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St Michael’s War Memorial Church</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Options within Funeral Mass and Funeral Prayer Service</w:t>
      </w:r>
    </w:p>
    <w:p w:rsidR="00000000" w:rsidDel="00000000" w:rsidP="00000000" w:rsidRDefault="00000000" w:rsidRPr="00000000" w14:paraId="00000003">
      <w:pPr>
        <w:spacing w:after="120" w:before="120" w:line="240" w:lineRule="auto"/>
        <w:rPr>
          <w:b w:val="1"/>
          <w:sz w:val="26"/>
          <w:szCs w:val="26"/>
        </w:rPr>
      </w:pPr>
      <w:r w:rsidDel="00000000" w:rsidR="00000000" w:rsidRPr="00000000">
        <w:rPr>
          <w:b w:val="1"/>
          <w:sz w:val="26"/>
          <w:szCs w:val="26"/>
          <w:rtl w:val="0"/>
        </w:rPr>
        <w:t xml:space="preserve">Index</w:t>
      </w:r>
    </w:p>
    <w:p w:rsidR="00000000" w:rsidDel="00000000" w:rsidP="00000000" w:rsidRDefault="00000000" w:rsidRPr="00000000" w14:paraId="00000004">
      <w:pPr>
        <w:spacing w:after="120" w:before="120" w:line="240" w:lineRule="auto"/>
        <w:rPr>
          <w:b w:val="1"/>
          <w:sz w:val="26"/>
          <w:szCs w:val="2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spacing w:before="8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heading=h.5uqd26auch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Opportunities for Involvement of family and relatives</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color w:val="1155cc"/>
              <w:u w:val="single"/>
            </w:rPr>
          </w:pPr>
          <w:hyperlink w:anchor="_heading=h.r5mkfyjr6e0e">
            <w:r w:rsidDel="00000000" w:rsidR="00000000" w:rsidRPr="00000000">
              <w:rPr>
                <w:color w:val="1155cc"/>
                <w:u w:val="single"/>
                <w:rtl w:val="0"/>
              </w:rPr>
              <w:t xml:space="preserve">Recorded Music – Hymn Options</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color w:val="1155cc"/>
              <w:u w:val="single"/>
            </w:rPr>
          </w:pPr>
          <w:hyperlink w:anchor="_heading=h.98a0f95anjqs">
            <w:r w:rsidDel="00000000" w:rsidR="00000000" w:rsidRPr="00000000">
              <w:rPr>
                <w:color w:val="1155cc"/>
                <w:u w:val="single"/>
                <w:rtl w:val="0"/>
              </w:rPr>
              <w:t xml:space="preserve">First Reading and Responsorial Psalm Options (both read by the same person)</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color w:val="1155cc"/>
              <w:u w:val="single"/>
            </w:rPr>
          </w:pPr>
          <w:hyperlink w:anchor="_heading=h.ellovixve5lb">
            <w:r w:rsidDel="00000000" w:rsidR="00000000" w:rsidRPr="00000000">
              <w:rPr>
                <w:color w:val="1155cc"/>
                <w:u w:val="single"/>
                <w:rtl w:val="0"/>
              </w:rPr>
              <w:t xml:space="preserve">Option 1</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color w:val="1155cc"/>
              <w:u w:val="single"/>
            </w:rPr>
          </w:pPr>
          <w:hyperlink w:anchor="_heading=h.c2kerxw0bpr1">
            <w:r w:rsidDel="00000000" w:rsidR="00000000" w:rsidRPr="00000000">
              <w:rPr>
                <w:color w:val="1155cc"/>
                <w:u w:val="single"/>
                <w:rtl w:val="0"/>
              </w:rPr>
              <w:t xml:space="preserve">Option 2</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color w:val="1155cc"/>
              <w:u w:val="single"/>
            </w:rPr>
          </w:pPr>
          <w:hyperlink w:anchor="_heading=h.fybtm7w1wrkk">
            <w:r w:rsidDel="00000000" w:rsidR="00000000" w:rsidRPr="00000000">
              <w:rPr>
                <w:color w:val="1155cc"/>
                <w:u w:val="single"/>
                <w:rtl w:val="0"/>
              </w:rPr>
              <w:t xml:space="preserve">Option 3</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color w:val="1155cc"/>
              <w:u w:val="single"/>
            </w:rPr>
          </w:pPr>
          <w:hyperlink w:anchor="_heading=h.562qxa1rz71v">
            <w:r w:rsidDel="00000000" w:rsidR="00000000" w:rsidRPr="00000000">
              <w:rPr>
                <w:color w:val="1155cc"/>
                <w:u w:val="single"/>
                <w:rtl w:val="0"/>
              </w:rPr>
              <w:t xml:space="preserve">Second Reading and Gospel Acclamation Options (both read by the same person)</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color w:val="1155cc"/>
              <w:u w:val="single"/>
            </w:rPr>
          </w:pPr>
          <w:hyperlink w:anchor="_heading=h.q5zz4yuor0ij">
            <w:r w:rsidDel="00000000" w:rsidR="00000000" w:rsidRPr="00000000">
              <w:rPr>
                <w:color w:val="1155cc"/>
                <w:u w:val="single"/>
                <w:rtl w:val="0"/>
              </w:rPr>
              <w:t xml:space="preserve">Option 1</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color w:val="1155cc"/>
              <w:u w:val="single"/>
            </w:rPr>
          </w:pPr>
          <w:hyperlink w:anchor="_heading=h.gc21h4x9qod2">
            <w:r w:rsidDel="00000000" w:rsidR="00000000" w:rsidRPr="00000000">
              <w:rPr>
                <w:color w:val="1155cc"/>
                <w:u w:val="single"/>
                <w:rtl w:val="0"/>
              </w:rPr>
              <w:t xml:space="preserve">Option 2</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color w:val="1155cc"/>
              <w:u w:val="single"/>
            </w:rPr>
          </w:pPr>
          <w:hyperlink w:anchor="_heading=h.v6n4f7arel7d">
            <w:r w:rsidDel="00000000" w:rsidR="00000000" w:rsidRPr="00000000">
              <w:rPr>
                <w:color w:val="1155cc"/>
                <w:u w:val="single"/>
                <w:rtl w:val="0"/>
              </w:rPr>
              <w:t xml:space="preserve">Option 3</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color w:val="1155cc"/>
              <w:u w:val="single"/>
            </w:rPr>
          </w:pPr>
          <w:hyperlink w:anchor="_heading=h.h3iu9qwh6tpq">
            <w:r w:rsidDel="00000000" w:rsidR="00000000" w:rsidRPr="00000000">
              <w:rPr>
                <w:color w:val="1155cc"/>
                <w:u w:val="single"/>
                <w:rtl w:val="0"/>
              </w:rPr>
              <w:t xml:space="preserve">Gospel Options</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color w:val="1155cc"/>
              <w:u w:val="single"/>
            </w:rPr>
          </w:pPr>
          <w:hyperlink w:anchor="_heading=h.91duahrudm4y">
            <w:r w:rsidDel="00000000" w:rsidR="00000000" w:rsidRPr="00000000">
              <w:rPr>
                <w:color w:val="1155cc"/>
                <w:u w:val="single"/>
                <w:rtl w:val="0"/>
              </w:rPr>
              <w:t xml:space="preserve">Option 1</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color w:val="1155cc"/>
              <w:u w:val="single"/>
            </w:rPr>
          </w:pPr>
          <w:hyperlink w:anchor="_heading=h.bjgsqsyxf7hh">
            <w:r w:rsidDel="00000000" w:rsidR="00000000" w:rsidRPr="00000000">
              <w:rPr>
                <w:color w:val="1155cc"/>
                <w:u w:val="single"/>
                <w:rtl w:val="0"/>
              </w:rPr>
              <w:t xml:space="preserve">Option 2</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color w:val="1155cc"/>
              <w:u w:val="single"/>
            </w:rPr>
          </w:pPr>
          <w:hyperlink w:anchor="_heading=h.3uneonnl3qzu">
            <w:r w:rsidDel="00000000" w:rsidR="00000000" w:rsidRPr="00000000">
              <w:rPr>
                <w:color w:val="1155cc"/>
                <w:u w:val="single"/>
                <w:rtl w:val="0"/>
              </w:rPr>
              <w:t xml:space="preserve">Prayers of the Faithful Options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heading=h.rhj222ncx2eb">
            <w:r w:rsidDel="00000000" w:rsidR="00000000" w:rsidRPr="00000000">
              <w:rPr>
                <w:color w:val="1155cc"/>
                <w:u w:val="single"/>
                <w:rtl w:val="0"/>
              </w:rPr>
              <w:t xml:space="preserve">Option 1</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color w:val="1155cc"/>
              <w:u w:val="single"/>
            </w:rPr>
          </w:pPr>
          <w:hyperlink w:anchor="_heading=h.bf82184b0687">
            <w:r w:rsidDel="00000000" w:rsidR="00000000" w:rsidRPr="00000000">
              <w:rPr>
                <w:color w:val="1155cc"/>
                <w:u w:val="single"/>
                <w:rtl w:val="0"/>
              </w:rPr>
              <w:t xml:space="preserve">Option 2</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color w:val="1155cc"/>
              <w:u w:val="single"/>
            </w:rPr>
          </w:pPr>
          <w:hyperlink w:anchor="_heading=h.pzh3s8hk6uva">
            <w:r w:rsidDel="00000000" w:rsidR="00000000" w:rsidRPr="00000000">
              <w:rPr>
                <w:color w:val="1155cc"/>
                <w:u w:val="single"/>
                <w:rtl w:val="0"/>
              </w:rPr>
              <w:t xml:space="preserve">Option 3</w:t>
            </w:r>
          </w:hyperlink>
          <w:r w:rsidDel="00000000" w:rsidR="00000000" w:rsidRPr="00000000">
            <w:rPr>
              <w:rtl w:val="0"/>
            </w:rPr>
          </w:r>
        </w:p>
        <w:p w:rsidR="00000000" w:rsidDel="00000000" w:rsidP="00000000" w:rsidRDefault="00000000" w:rsidRPr="00000000" w14:paraId="00000016">
          <w:pPr>
            <w:spacing w:after="80" w:before="60" w:line="240" w:lineRule="auto"/>
            <w:ind w:left="360" w:firstLine="0"/>
            <w:rPr>
              <w:color w:val="1155cc"/>
              <w:u w:val="single"/>
            </w:rPr>
          </w:pPr>
          <w:hyperlink w:anchor="_heading=h.l6ea227bfk2b">
            <w:r w:rsidDel="00000000" w:rsidR="00000000" w:rsidRPr="00000000">
              <w:rPr>
                <w:color w:val="1155cc"/>
                <w:u w:val="single"/>
                <w:rtl w:val="0"/>
              </w:rPr>
              <w:t xml:space="preserve">Option 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pStyle w:val="Heading2"/>
        <w:spacing w:line="240" w:lineRule="auto"/>
        <w:rPr/>
      </w:pPr>
      <w:bookmarkStart w:colFirst="0" w:colLast="0" w:name="_heading=h.5uqd26auchv" w:id="0"/>
      <w:bookmarkEnd w:id="0"/>
      <w:r w:rsidDel="00000000" w:rsidR="00000000" w:rsidRPr="00000000">
        <w:rPr>
          <w:rtl w:val="0"/>
        </w:rPr>
        <w:t xml:space="preserve">Opportunities for Involvement of family and relatives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Introductory Rites</w:t>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Sprinkling of holy water onto coffin</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Lighting of the candle</w:t>
      </w:r>
    </w:p>
    <w:p w:rsidR="00000000" w:rsidDel="00000000" w:rsidP="00000000" w:rsidRDefault="00000000" w:rsidRPr="00000000" w14:paraId="000000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Placing of the pall (2 people)</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Placing of Christian symbols eg rosary beads, crucifix / flowers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 short 1-2 minute welcome of relatives/friends/parishioners to the funeral</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Eulogy – limited to ten (10) minutes</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Reading and Responsorial Psalm</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Reading and Gospel Acclamation</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Prayers of the Faithful</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Offertory Procession – 2-3 people. (optional)</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Pallbearers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(optional)</w:t>
      </w:r>
    </w:p>
    <w:p w:rsidR="00000000" w:rsidDel="00000000" w:rsidP="00000000" w:rsidRDefault="00000000" w:rsidRPr="00000000" w14:paraId="00000025">
      <w:pPr>
        <w:pStyle w:val="Heading2"/>
        <w:rPr/>
      </w:pPr>
      <w:bookmarkStart w:colFirst="0" w:colLast="0" w:name="_heading=h.r5mkfyjr6e0e" w:id="1"/>
      <w:bookmarkEnd w:id="1"/>
      <w:r w:rsidDel="00000000" w:rsidR="00000000" w:rsidRPr="00000000">
        <w:rPr>
          <w:rtl w:val="0"/>
        </w:rPr>
        <w:t xml:space="preserve">Recorded Music – Hymn Options</w:t>
      </w:r>
    </w:p>
    <w:p w:rsidR="00000000" w:rsidDel="00000000" w:rsidP="00000000" w:rsidRDefault="00000000" w:rsidRPr="00000000" w14:paraId="00000026">
      <w:pPr>
        <w:rPr>
          <w:b w:val="1"/>
        </w:rPr>
      </w:pPr>
      <w:r w:rsidDel="00000000" w:rsidR="00000000" w:rsidRPr="00000000">
        <w:rPr>
          <w:b w:val="1"/>
          <w:rtl w:val="0"/>
        </w:rPr>
        <w:t xml:space="preserve">Entrance Hymns</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 a new song</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I am Lord</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to Me</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of God</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Blest be the Lord</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as you are</w:t>
      </w:r>
    </w:p>
    <w:p w:rsidR="00000000" w:rsidDel="00000000" w:rsidP="00000000" w:rsidRDefault="00000000" w:rsidRPr="00000000" w14:paraId="0000002D">
      <w:pPr>
        <w:rPr>
          <w:b w:val="1"/>
        </w:rPr>
      </w:pPr>
      <w:r w:rsidDel="00000000" w:rsidR="00000000" w:rsidRPr="00000000">
        <w:rPr>
          <w:b w:val="1"/>
          <w:rtl w:val="0"/>
        </w:rPr>
        <w:t xml:space="preserve">Offertory Hymns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Lord is my Shepherd</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a shadow</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 a Shepherd</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Hosea</w:t>
      </w: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Communion Hymns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bread, one body</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Nearer my God to thee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the Bread of Life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Not Afraid</w:t>
      </w:r>
    </w:p>
    <w:p w:rsidR="00000000" w:rsidDel="00000000" w:rsidP="00000000" w:rsidRDefault="00000000" w:rsidRPr="00000000" w14:paraId="00000037">
      <w:pPr>
        <w:rPr>
          <w:b w:val="1"/>
        </w:rPr>
      </w:pPr>
      <w:r w:rsidDel="00000000" w:rsidR="00000000" w:rsidRPr="00000000">
        <w:rPr>
          <w:b w:val="1"/>
          <w:rtl w:val="0"/>
        </w:rPr>
        <w:t xml:space="preserve">Recessional Hymns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Amazing Grace</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Great Thou Art</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Eagle’s wings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t xml:space="preserve">Once recorded hymns are selected, the Parish will provide the hymn words which match the recording.</w:t>
      </w:r>
    </w:p>
    <w:p w:rsidR="00000000" w:rsidDel="00000000" w:rsidP="00000000" w:rsidRDefault="00000000" w:rsidRPr="00000000" w14:paraId="0000003D">
      <w:pPr>
        <w:pStyle w:val="Heading2"/>
        <w:rPr/>
      </w:pPr>
      <w:bookmarkStart w:colFirst="0" w:colLast="0" w:name="_heading=h.98a0f95anjqs" w:id="2"/>
      <w:bookmarkEnd w:id="2"/>
      <w:r w:rsidDel="00000000" w:rsidR="00000000" w:rsidRPr="00000000">
        <w:rPr>
          <w:rtl w:val="0"/>
        </w:rPr>
        <w:t xml:space="preserve">First Reading and Responsorial Psalm Options (both read by the same person)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Self-selected First Reading and Responsorial Psalm to be restricted to Old Testament</w:t>
      </w:r>
    </w:p>
    <w:p w:rsidR="00000000" w:rsidDel="00000000" w:rsidP="00000000" w:rsidRDefault="00000000" w:rsidRPr="00000000" w14:paraId="00000040">
      <w:pPr>
        <w:pStyle w:val="Heading3"/>
        <w:rPr/>
      </w:pPr>
      <w:bookmarkStart w:colFirst="0" w:colLast="0" w:name="_heading=h.ellovixve5lb" w:id="3"/>
      <w:bookmarkEnd w:id="3"/>
      <w:r w:rsidDel="00000000" w:rsidR="00000000" w:rsidRPr="00000000">
        <w:rPr>
          <w:rtl w:val="0"/>
        </w:rPr>
        <w:t xml:space="preserve">Option 1</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READING: </w:t>
        <w:tab/>
        <w:t xml:space="preserve">2 Timothy 4:6-8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7" w:right="0" w:hanging="283.999999999999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reading from St. Paul’s Letter to Timothy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spacing w:after="20" w:before="20" w:line="240" w:lineRule="auto"/>
        <w:rPr/>
      </w:pPr>
      <w:r w:rsidDel="00000000" w:rsidR="00000000" w:rsidRPr="00000000">
        <w:rPr>
          <w:rtl w:val="0"/>
        </w:rPr>
        <w:t xml:space="preserve">I have fought the good fight to the end; </w:t>
      </w:r>
    </w:p>
    <w:p w:rsidR="00000000" w:rsidDel="00000000" w:rsidP="00000000" w:rsidRDefault="00000000" w:rsidRPr="00000000" w14:paraId="00000046">
      <w:pPr>
        <w:spacing w:after="20" w:before="20" w:line="240" w:lineRule="auto"/>
        <w:rPr/>
      </w:pPr>
      <w:r w:rsidDel="00000000" w:rsidR="00000000" w:rsidRPr="00000000">
        <w:rPr>
          <w:rtl w:val="0"/>
        </w:rPr>
        <w:t xml:space="preserve">I have run the race to the finish; </w:t>
      </w:r>
    </w:p>
    <w:p w:rsidR="00000000" w:rsidDel="00000000" w:rsidP="00000000" w:rsidRDefault="00000000" w:rsidRPr="00000000" w14:paraId="00000047">
      <w:pPr>
        <w:spacing w:after="20" w:before="20" w:line="240" w:lineRule="auto"/>
        <w:rPr/>
      </w:pPr>
      <w:r w:rsidDel="00000000" w:rsidR="00000000" w:rsidRPr="00000000">
        <w:rPr>
          <w:rtl w:val="0"/>
        </w:rPr>
        <w:t xml:space="preserve">I have kept the faith; </w:t>
      </w:r>
    </w:p>
    <w:p w:rsidR="00000000" w:rsidDel="00000000" w:rsidP="00000000" w:rsidRDefault="00000000" w:rsidRPr="00000000" w14:paraId="00000048">
      <w:pPr>
        <w:spacing w:after="20" w:before="20" w:line="240" w:lineRule="auto"/>
        <w:rPr/>
      </w:pPr>
      <w:r w:rsidDel="00000000" w:rsidR="00000000" w:rsidRPr="00000000">
        <w:rPr>
          <w:rtl w:val="0"/>
        </w:rPr>
        <w:t xml:space="preserve">all there is now is the crown of righteousness reserved for me which the Lord, the righteous judge, will give me on that Day; </w:t>
      </w:r>
    </w:p>
    <w:p w:rsidR="00000000" w:rsidDel="00000000" w:rsidP="00000000" w:rsidRDefault="00000000" w:rsidRPr="00000000" w14:paraId="00000049">
      <w:pPr>
        <w:spacing w:after="20" w:before="20" w:line="240" w:lineRule="auto"/>
        <w:rPr/>
      </w:pPr>
      <w:r w:rsidDel="00000000" w:rsidR="00000000" w:rsidRPr="00000000">
        <w:rPr>
          <w:rtl w:val="0"/>
        </w:rPr>
        <w:t xml:space="preserve">And not only to me but to all those who have longed for his appearing.</w:t>
      </w:r>
    </w:p>
    <w:p w:rsidR="00000000" w:rsidDel="00000000" w:rsidP="00000000" w:rsidRDefault="00000000" w:rsidRPr="00000000" w14:paraId="0000004A">
      <w:pPr>
        <w:widowControl w:val="0"/>
        <w:tabs>
          <w:tab w:val="right" w:pos="10466"/>
        </w:tabs>
        <w:spacing w:after="0" w:line="240" w:lineRule="auto"/>
        <w:rPr/>
      </w:pPr>
      <w:r w:rsidDel="00000000" w:rsidR="00000000" w:rsidRPr="00000000">
        <w:rPr>
          <w:rtl w:val="0"/>
        </w:rPr>
      </w:r>
    </w:p>
    <w:p w:rsidR="00000000" w:rsidDel="00000000" w:rsidP="00000000" w:rsidRDefault="00000000" w:rsidRPr="00000000" w14:paraId="0000004B">
      <w:pPr>
        <w:widowControl w:val="0"/>
        <w:tabs>
          <w:tab w:val="right" w:pos="10466"/>
        </w:tabs>
        <w:spacing w:after="0" w:line="240" w:lineRule="auto"/>
        <w:rPr>
          <w:b w:val="1"/>
        </w:rPr>
      </w:pPr>
      <w:r w:rsidDel="00000000" w:rsidR="00000000" w:rsidRPr="00000000">
        <w:rPr>
          <w:rtl w:val="0"/>
        </w:rPr>
        <w:t xml:space="preserve">The Word of the Lord.</w:t>
        <w:tab/>
      </w:r>
      <w:r w:rsidDel="00000000" w:rsidR="00000000" w:rsidRPr="00000000">
        <w:rPr>
          <w:b w:val="1"/>
          <w:i w:val="1"/>
          <w:rtl w:val="0"/>
        </w:rPr>
        <w:t xml:space="preserve">ALL: Thanks be to God</w:t>
      </w:r>
      <w:r w:rsidDel="00000000" w:rsidR="00000000" w:rsidRPr="00000000">
        <w:rPr>
          <w:rtl w:val="0"/>
        </w:rPr>
      </w:r>
    </w:p>
    <w:p w:rsidR="00000000" w:rsidDel="00000000" w:rsidP="00000000" w:rsidRDefault="00000000" w:rsidRPr="00000000" w14:paraId="0000004C">
      <w:pPr>
        <w:widowControl w:val="0"/>
        <w:spacing w:after="0" w:line="240" w:lineRule="auto"/>
        <w:ind w:left="873" w:firstLine="0"/>
        <w:jc w:val="right"/>
        <w:rPr>
          <w:b w:val="1"/>
        </w:rPr>
      </w:pPr>
      <w:r w:rsidDel="00000000" w:rsidR="00000000" w:rsidRPr="00000000">
        <w:rPr>
          <w:rtl w:val="0"/>
        </w:rPr>
      </w:r>
    </w:p>
    <w:p w:rsidR="00000000" w:rsidDel="00000000" w:rsidP="00000000" w:rsidRDefault="00000000" w:rsidRPr="00000000" w14:paraId="0000004D">
      <w:pPr>
        <w:widowControl w:val="0"/>
        <w:spacing w:after="0" w:line="240" w:lineRule="auto"/>
        <w:ind w:left="1440" w:firstLine="0"/>
        <w:jc w:val="right"/>
        <w:rPr>
          <w:b w:val="1"/>
        </w:rPr>
      </w:pPr>
      <w:r w:rsidDel="00000000" w:rsidR="00000000" w:rsidRPr="00000000">
        <w:rPr>
          <w:rtl w:val="0"/>
        </w:rPr>
      </w:r>
    </w:p>
    <w:p w:rsidR="00000000" w:rsidDel="00000000" w:rsidP="00000000" w:rsidRDefault="00000000" w:rsidRPr="00000000" w14:paraId="0000004E">
      <w:pPr>
        <w:rPr>
          <w:i w:val="1"/>
        </w:rPr>
      </w:pPr>
      <w:r w:rsidDel="00000000" w:rsidR="00000000" w:rsidRPr="00000000">
        <w:rPr>
          <w:b w:val="1"/>
          <w:rtl w:val="0"/>
        </w:rPr>
        <w:t xml:space="preserve">RESPONSORIAL PSALM:</w:t>
      </w:r>
      <w:r w:rsidDel="00000000" w:rsidR="00000000" w:rsidRPr="00000000">
        <w:rPr>
          <w:rtl w:val="0"/>
        </w:rPr>
        <w:tab/>
        <w:tab/>
      </w:r>
      <w:r w:rsidDel="00000000" w:rsidR="00000000" w:rsidRPr="00000000">
        <w:rPr>
          <w:i w:val="1"/>
          <w:rtl w:val="0"/>
        </w:rPr>
        <w:t xml:space="preserve">Psalm 22 </w:t>
      </w:r>
    </w:p>
    <w:p w:rsidR="00000000" w:rsidDel="00000000" w:rsidP="00000000" w:rsidRDefault="00000000" w:rsidRPr="00000000" w14:paraId="0000004F">
      <w:pPr>
        <w:rPr>
          <w:b w:val="1"/>
          <w:i w:val="1"/>
        </w:rPr>
      </w:pPr>
      <w:r w:rsidDel="00000000" w:rsidR="00000000" w:rsidRPr="00000000">
        <w:rPr>
          <w:b w:val="1"/>
          <w:i w:val="1"/>
          <w:rtl w:val="0"/>
        </w:rPr>
        <w:t xml:space="preserve">Response</w:t>
      </w:r>
      <w:r w:rsidDel="00000000" w:rsidR="00000000" w:rsidRPr="00000000">
        <w:rPr>
          <w:b w:val="1"/>
          <w:rtl w:val="0"/>
        </w:rPr>
        <w:t xml:space="preserve">:</w:t>
      </w:r>
      <w:r w:rsidDel="00000000" w:rsidR="00000000" w:rsidRPr="00000000">
        <w:rPr>
          <w:rtl w:val="0"/>
        </w:rPr>
        <w:tab/>
      </w:r>
      <w:r w:rsidDel="00000000" w:rsidR="00000000" w:rsidRPr="00000000">
        <w:rPr>
          <w:b w:val="1"/>
          <w:i w:val="1"/>
          <w:rtl w:val="0"/>
        </w:rPr>
        <w:t xml:space="preserve">The Lord is my Shepherd, there is nothing I shall want.</w:t>
      </w:r>
    </w:p>
    <w:p w:rsidR="00000000" w:rsidDel="00000000" w:rsidP="00000000" w:rsidRDefault="00000000" w:rsidRPr="00000000" w14:paraId="00000050">
      <w:pPr>
        <w:widowControl w:val="0"/>
        <w:spacing w:after="0" w:line="240" w:lineRule="auto"/>
        <w:rPr/>
      </w:pPr>
      <w:r w:rsidDel="00000000" w:rsidR="00000000" w:rsidRPr="00000000">
        <w:rPr>
          <w:rtl w:val="0"/>
        </w:rPr>
        <w:t xml:space="preserve">The Lord is my shepherd,</w:t>
      </w:r>
    </w:p>
    <w:p w:rsidR="00000000" w:rsidDel="00000000" w:rsidP="00000000" w:rsidRDefault="00000000" w:rsidRPr="00000000" w14:paraId="00000051">
      <w:pPr>
        <w:widowControl w:val="0"/>
        <w:spacing w:after="0" w:line="240" w:lineRule="auto"/>
        <w:rPr/>
      </w:pPr>
      <w:r w:rsidDel="00000000" w:rsidR="00000000" w:rsidRPr="00000000">
        <w:rPr>
          <w:rtl w:val="0"/>
        </w:rPr>
        <w:t xml:space="preserve">There is nothing I shall want.</w:t>
      </w:r>
    </w:p>
    <w:p w:rsidR="00000000" w:rsidDel="00000000" w:rsidP="00000000" w:rsidRDefault="00000000" w:rsidRPr="00000000" w14:paraId="00000052">
      <w:pPr>
        <w:widowControl w:val="0"/>
        <w:spacing w:after="0" w:line="240" w:lineRule="auto"/>
        <w:rPr/>
      </w:pPr>
      <w:r w:rsidDel="00000000" w:rsidR="00000000" w:rsidRPr="00000000">
        <w:rPr>
          <w:rtl w:val="0"/>
        </w:rPr>
        <w:t xml:space="preserve">Fresh and green are the pastures</w:t>
      </w:r>
    </w:p>
    <w:p w:rsidR="00000000" w:rsidDel="00000000" w:rsidP="00000000" w:rsidRDefault="00000000" w:rsidRPr="00000000" w14:paraId="00000053">
      <w:pPr>
        <w:widowControl w:val="0"/>
        <w:spacing w:after="0" w:line="240" w:lineRule="auto"/>
        <w:rPr/>
      </w:pPr>
      <w:r w:rsidDel="00000000" w:rsidR="00000000" w:rsidRPr="00000000">
        <w:rPr>
          <w:rtl w:val="0"/>
        </w:rPr>
        <w:t xml:space="preserve">Where he gives me repose.</w:t>
      </w:r>
    </w:p>
    <w:p w:rsidR="00000000" w:rsidDel="00000000" w:rsidP="00000000" w:rsidRDefault="00000000" w:rsidRPr="00000000" w14:paraId="00000054">
      <w:pPr>
        <w:widowControl w:val="0"/>
        <w:spacing w:after="0" w:line="240" w:lineRule="auto"/>
        <w:rPr/>
      </w:pPr>
      <w:r w:rsidDel="00000000" w:rsidR="00000000" w:rsidRPr="00000000">
        <w:rPr>
          <w:rtl w:val="0"/>
        </w:rPr>
        <w:t xml:space="preserve">Near restful waters he leads me,</w:t>
      </w:r>
    </w:p>
    <w:p w:rsidR="00000000" w:rsidDel="00000000" w:rsidP="00000000" w:rsidRDefault="00000000" w:rsidRPr="00000000" w14:paraId="00000055">
      <w:pPr>
        <w:widowControl w:val="0"/>
        <w:spacing w:after="0" w:line="240" w:lineRule="auto"/>
        <w:rPr/>
      </w:pPr>
      <w:r w:rsidDel="00000000" w:rsidR="00000000" w:rsidRPr="00000000">
        <w:rPr>
          <w:rtl w:val="0"/>
        </w:rPr>
        <w:t xml:space="preserve">To revive my drooping spirit.  </w:t>
        <w:tab/>
        <w:tab/>
        <w:tab/>
      </w:r>
      <w:r w:rsidDel="00000000" w:rsidR="00000000" w:rsidRPr="00000000">
        <w:rPr>
          <w:b w:val="1"/>
          <w:i w:val="1"/>
          <w:rtl w:val="0"/>
        </w:rPr>
        <w:t xml:space="preserve">ALL:</w:t>
      </w:r>
      <w:r w:rsidDel="00000000" w:rsidR="00000000" w:rsidRPr="00000000">
        <w:rPr>
          <w:rtl w:val="0"/>
        </w:rPr>
        <w:t xml:space="preserve">  </w:t>
      </w:r>
      <w:r w:rsidDel="00000000" w:rsidR="00000000" w:rsidRPr="00000000">
        <w:rPr>
          <w:b w:val="1"/>
          <w:i w:val="1"/>
          <w:rtl w:val="0"/>
        </w:rPr>
        <w:t xml:space="preserve">Response </w:t>
      </w:r>
      <w:r w:rsidDel="00000000" w:rsidR="00000000" w:rsidRPr="00000000">
        <w:rPr>
          <w:rtl w:val="0"/>
        </w:rPr>
      </w:r>
    </w:p>
    <w:p w:rsidR="00000000" w:rsidDel="00000000" w:rsidP="00000000" w:rsidRDefault="00000000" w:rsidRPr="00000000" w14:paraId="00000056">
      <w:pPr>
        <w:widowControl w:val="0"/>
        <w:spacing w:after="0" w:line="240" w:lineRule="auto"/>
        <w:rPr/>
      </w:pPr>
      <w:r w:rsidDel="00000000" w:rsidR="00000000" w:rsidRPr="00000000">
        <w:rPr>
          <w:rtl w:val="0"/>
        </w:rPr>
      </w:r>
    </w:p>
    <w:p w:rsidR="00000000" w:rsidDel="00000000" w:rsidP="00000000" w:rsidRDefault="00000000" w:rsidRPr="00000000" w14:paraId="00000057">
      <w:pPr>
        <w:widowControl w:val="0"/>
        <w:spacing w:after="0" w:line="240" w:lineRule="auto"/>
        <w:rPr/>
      </w:pPr>
      <w:r w:rsidDel="00000000" w:rsidR="00000000" w:rsidRPr="00000000">
        <w:rPr>
          <w:rtl w:val="0"/>
        </w:rPr>
        <w:t xml:space="preserve">He guides me along the right path;</w:t>
      </w:r>
    </w:p>
    <w:p w:rsidR="00000000" w:rsidDel="00000000" w:rsidP="00000000" w:rsidRDefault="00000000" w:rsidRPr="00000000" w14:paraId="00000058">
      <w:pPr>
        <w:widowControl w:val="0"/>
        <w:spacing w:after="0" w:line="240" w:lineRule="auto"/>
        <w:rPr/>
      </w:pPr>
      <w:r w:rsidDel="00000000" w:rsidR="00000000" w:rsidRPr="00000000">
        <w:rPr>
          <w:rtl w:val="0"/>
        </w:rPr>
        <w:t xml:space="preserve">He is true to his name.</w:t>
      </w:r>
    </w:p>
    <w:p w:rsidR="00000000" w:rsidDel="00000000" w:rsidP="00000000" w:rsidRDefault="00000000" w:rsidRPr="00000000" w14:paraId="00000059">
      <w:pPr>
        <w:widowControl w:val="0"/>
        <w:spacing w:after="0" w:line="240" w:lineRule="auto"/>
        <w:rPr/>
      </w:pPr>
      <w:r w:rsidDel="00000000" w:rsidR="00000000" w:rsidRPr="00000000">
        <w:rPr>
          <w:rtl w:val="0"/>
        </w:rPr>
        <w:t xml:space="preserve">If I should walk in the valley of darkness</w:t>
      </w:r>
    </w:p>
    <w:p w:rsidR="00000000" w:rsidDel="00000000" w:rsidP="00000000" w:rsidRDefault="00000000" w:rsidRPr="00000000" w14:paraId="0000005A">
      <w:pPr>
        <w:widowControl w:val="0"/>
        <w:spacing w:after="0" w:line="240" w:lineRule="auto"/>
        <w:rPr/>
      </w:pPr>
      <w:r w:rsidDel="00000000" w:rsidR="00000000" w:rsidRPr="00000000">
        <w:rPr>
          <w:rtl w:val="0"/>
        </w:rPr>
        <w:t xml:space="preserve">No evil would I fear.</w:t>
      </w:r>
    </w:p>
    <w:p w:rsidR="00000000" w:rsidDel="00000000" w:rsidP="00000000" w:rsidRDefault="00000000" w:rsidRPr="00000000" w14:paraId="0000005B">
      <w:pPr>
        <w:widowControl w:val="0"/>
        <w:spacing w:after="0" w:line="240" w:lineRule="auto"/>
        <w:rPr/>
      </w:pPr>
      <w:r w:rsidDel="00000000" w:rsidR="00000000" w:rsidRPr="00000000">
        <w:rPr>
          <w:rtl w:val="0"/>
        </w:rPr>
        <w:t xml:space="preserve">You are there with your crook and your staff;</w:t>
      </w:r>
    </w:p>
    <w:p w:rsidR="00000000" w:rsidDel="00000000" w:rsidP="00000000" w:rsidRDefault="00000000" w:rsidRPr="00000000" w14:paraId="0000005C">
      <w:pPr>
        <w:widowControl w:val="0"/>
        <w:spacing w:after="0" w:line="240" w:lineRule="auto"/>
        <w:rPr/>
      </w:pPr>
      <w:r w:rsidDel="00000000" w:rsidR="00000000" w:rsidRPr="00000000">
        <w:rPr>
          <w:rtl w:val="0"/>
        </w:rPr>
        <w:t xml:space="preserve">With these you give me comfort. </w:t>
        <w:tab/>
        <w:tab/>
      </w:r>
      <w:r w:rsidDel="00000000" w:rsidR="00000000" w:rsidRPr="00000000">
        <w:rPr>
          <w:b w:val="1"/>
          <w:i w:val="1"/>
          <w:rtl w:val="0"/>
        </w:rPr>
        <w:t xml:space="preserve">ALL:  Response </w:t>
      </w:r>
      <w:r w:rsidDel="00000000" w:rsidR="00000000" w:rsidRPr="00000000">
        <w:rPr>
          <w:rtl w:val="0"/>
        </w:rPr>
      </w:r>
    </w:p>
    <w:p w:rsidR="00000000" w:rsidDel="00000000" w:rsidP="00000000" w:rsidRDefault="00000000" w:rsidRPr="00000000" w14:paraId="0000005D">
      <w:pPr>
        <w:widowControl w:val="0"/>
        <w:spacing w:after="0" w:line="240" w:lineRule="auto"/>
        <w:rPr/>
      </w:pPr>
      <w:r w:rsidDel="00000000" w:rsidR="00000000" w:rsidRPr="00000000">
        <w:rPr>
          <w:rtl w:val="0"/>
        </w:rPr>
      </w:r>
    </w:p>
    <w:p w:rsidR="00000000" w:rsidDel="00000000" w:rsidP="00000000" w:rsidRDefault="00000000" w:rsidRPr="00000000" w14:paraId="0000005E">
      <w:pPr>
        <w:widowControl w:val="0"/>
        <w:spacing w:after="0" w:line="240" w:lineRule="auto"/>
        <w:rPr/>
      </w:pPr>
      <w:r w:rsidDel="00000000" w:rsidR="00000000" w:rsidRPr="00000000">
        <w:rPr>
          <w:rtl w:val="0"/>
        </w:rPr>
      </w:r>
    </w:p>
    <w:p w:rsidR="00000000" w:rsidDel="00000000" w:rsidP="00000000" w:rsidRDefault="00000000" w:rsidRPr="00000000" w14:paraId="0000005F">
      <w:pPr>
        <w:widowControl w:val="0"/>
        <w:spacing w:after="0" w:line="240" w:lineRule="auto"/>
        <w:rPr/>
      </w:pPr>
      <w:bookmarkStart w:colFirst="0" w:colLast="0" w:name="_heading=h.gjdgxs" w:id="4"/>
      <w:bookmarkEnd w:id="4"/>
      <w:r w:rsidDel="00000000" w:rsidR="00000000" w:rsidRPr="00000000">
        <w:rPr>
          <w:rtl w:val="0"/>
        </w:rPr>
        <w:t xml:space="preserve">You have prepared banquet for me</w:t>
      </w:r>
    </w:p>
    <w:p w:rsidR="00000000" w:rsidDel="00000000" w:rsidP="00000000" w:rsidRDefault="00000000" w:rsidRPr="00000000" w14:paraId="00000060">
      <w:pPr>
        <w:widowControl w:val="0"/>
        <w:spacing w:after="0" w:line="240" w:lineRule="auto"/>
        <w:rPr/>
      </w:pPr>
      <w:r w:rsidDel="00000000" w:rsidR="00000000" w:rsidRPr="00000000">
        <w:rPr>
          <w:rtl w:val="0"/>
        </w:rPr>
        <w:t xml:space="preserve">In the sight of my foes.</w:t>
      </w:r>
    </w:p>
    <w:p w:rsidR="00000000" w:rsidDel="00000000" w:rsidP="00000000" w:rsidRDefault="00000000" w:rsidRPr="00000000" w14:paraId="00000061">
      <w:pPr>
        <w:widowControl w:val="0"/>
        <w:spacing w:after="0" w:line="240" w:lineRule="auto"/>
        <w:rPr/>
      </w:pPr>
      <w:r w:rsidDel="00000000" w:rsidR="00000000" w:rsidRPr="00000000">
        <w:rPr>
          <w:rtl w:val="0"/>
        </w:rPr>
        <w:t xml:space="preserve">My head you have anointed with oil;</w:t>
      </w:r>
    </w:p>
    <w:p w:rsidR="00000000" w:rsidDel="00000000" w:rsidP="00000000" w:rsidRDefault="00000000" w:rsidRPr="00000000" w14:paraId="00000062">
      <w:pPr>
        <w:widowControl w:val="0"/>
        <w:spacing w:after="0" w:line="240" w:lineRule="auto"/>
        <w:rPr/>
      </w:pPr>
      <w:r w:rsidDel="00000000" w:rsidR="00000000" w:rsidRPr="00000000">
        <w:rPr>
          <w:rtl w:val="0"/>
        </w:rPr>
        <w:t xml:space="preserve">My cup is overflowing.  </w:t>
        <w:tab/>
        <w:tab/>
        <w:tab/>
        <w:tab/>
      </w:r>
      <w:r w:rsidDel="00000000" w:rsidR="00000000" w:rsidRPr="00000000">
        <w:rPr>
          <w:b w:val="1"/>
          <w:i w:val="1"/>
          <w:rtl w:val="0"/>
        </w:rPr>
        <w:t xml:space="preserve">ALL - Response </w:t>
      </w:r>
      <w:r w:rsidDel="00000000" w:rsidR="00000000" w:rsidRPr="00000000">
        <w:rPr>
          <w:rtl w:val="0"/>
        </w:rPr>
      </w:r>
    </w:p>
    <w:p w:rsidR="00000000" w:rsidDel="00000000" w:rsidP="00000000" w:rsidRDefault="00000000" w:rsidRPr="00000000" w14:paraId="00000063">
      <w:pPr>
        <w:widowControl w:val="0"/>
        <w:spacing w:after="0" w:line="240" w:lineRule="auto"/>
        <w:rPr/>
      </w:pPr>
      <w:r w:rsidDel="00000000" w:rsidR="00000000" w:rsidRPr="00000000">
        <w:rPr>
          <w:rtl w:val="0"/>
        </w:rPr>
      </w:r>
    </w:p>
    <w:p w:rsidR="00000000" w:rsidDel="00000000" w:rsidP="00000000" w:rsidRDefault="00000000" w:rsidRPr="00000000" w14:paraId="00000064">
      <w:pPr>
        <w:widowControl w:val="0"/>
        <w:spacing w:after="0" w:line="240" w:lineRule="auto"/>
        <w:rPr/>
      </w:pPr>
      <w:r w:rsidDel="00000000" w:rsidR="00000000" w:rsidRPr="00000000">
        <w:rPr>
          <w:rtl w:val="0"/>
        </w:rPr>
        <w:t xml:space="preserve">Surely goodness and kindness</w:t>
      </w:r>
    </w:p>
    <w:p w:rsidR="00000000" w:rsidDel="00000000" w:rsidP="00000000" w:rsidRDefault="00000000" w:rsidRPr="00000000" w14:paraId="00000065">
      <w:pPr>
        <w:widowControl w:val="0"/>
        <w:spacing w:after="0" w:line="240" w:lineRule="auto"/>
        <w:rPr/>
      </w:pPr>
      <w:r w:rsidDel="00000000" w:rsidR="00000000" w:rsidRPr="00000000">
        <w:rPr>
          <w:rtl w:val="0"/>
        </w:rPr>
        <w:t xml:space="preserve">Shall follow me all the days of my life.</w:t>
      </w:r>
    </w:p>
    <w:p w:rsidR="00000000" w:rsidDel="00000000" w:rsidP="00000000" w:rsidRDefault="00000000" w:rsidRPr="00000000" w14:paraId="00000066">
      <w:pPr>
        <w:widowControl w:val="0"/>
        <w:spacing w:after="0" w:line="240" w:lineRule="auto"/>
        <w:rPr/>
      </w:pPr>
      <w:r w:rsidDel="00000000" w:rsidR="00000000" w:rsidRPr="00000000">
        <w:rPr>
          <w:rtl w:val="0"/>
        </w:rPr>
        <w:t xml:space="preserve">In the Lord’s own house</w:t>
      </w:r>
    </w:p>
    <w:p w:rsidR="00000000" w:rsidDel="00000000" w:rsidP="00000000" w:rsidRDefault="00000000" w:rsidRPr="00000000" w14:paraId="00000067">
      <w:pPr>
        <w:widowControl w:val="0"/>
        <w:spacing w:after="0" w:line="240" w:lineRule="auto"/>
        <w:rPr>
          <w:b w:val="1"/>
        </w:rPr>
      </w:pPr>
      <w:r w:rsidDel="00000000" w:rsidR="00000000" w:rsidRPr="00000000">
        <w:rPr>
          <w:rtl w:val="0"/>
        </w:rPr>
        <w:t xml:space="preserve">Shall I dwell forever and ever. </w:t>
        <w:tab/>
        <w:tab/>
        <w:t xml:space="preserve"> </w:t>
        <w:tab/>
      </w:r>
      <w:r w:rsidDel="00000000" w:rsidR="00000000" w:rsidRPr="00000000">
        <w:rPr>
          <w:b w:val="1"/>
          <w:i w:val="1"/>
          <w:rtl w:val="0"/>
        </w:rPr>
        <w:t xml:space="preserve">ALL -</w:t>
      </w:r>
      <w:r w:rsidDel="00000000" w:rsidR="00000000" w:rsidRPr="00000000">
        <w:rPr>
          <w:rtl w:val="0"/>
        </w:rPr>
        <w:t xml:space="preserve"> </w:t>
      </w:r>
      <w:r w:rsidDel="00000000" w:rsidR="00000000" w:rsidRPr="00000000">
        <w:rPr>
          <w:b w:val="1"/>
          <w:i w:val="1"/>
          <w:rtl w:val="0"/>
        </w:rPr>
        <w:t xml:space="preserve">Response</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3"/>
        <w:rPr/>
      </w:pPr>
      <w:bookmarkStart w:colFirst="0" w:colLast="0" w:name="_heading=h.c2kerxw0bpr1" w:id="5"/>
      <w:bookmarkEnd w:id="5"/>
      <w:r w:rsidDel="00000000" w:rsidR="00000000" w:rsidRPr="00000000">
        <w:rPr>
          <w:rtl w:val="0"/>
        </w:rPr>
        <w:t xml:space="preserve">Option 2</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READING: </w:t>
        <w:tab/>
        <w:t xml:space="preserve">ISAIAH  61:  1-3</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6C">
      <w:pPr>
        <w:spacing w:after="20" w:before="20" w:line="240" w:lineRule="auto"/>
        <w:rPr/>
      </w:pPr>
      <w:r w:rsidDel="00000000" w:rsidR="00000000" w:rsidRPr="00000000">
        <w:rPr>
          <w:rtl w:val="0"/>
        </w:rPr>
        <w:t xml:space="preserve">A reading from the prophet Isaiah</w:t>
      </w:r>
    </w:p>
    <w:p w:rsidR="00000000" w:rsidDel="00000000" w:rsidP="00000000" w:rsidRDefault="00000000" w:rsidRPr="00000000" w14:paraId="0000006D">
      <w:pPr>
        <w:spacing w:after="20" w:before="20" w:line="240" w:lineRule="auto"/>
        <w:rPr>
          <w:i w:val="1"/>
        </w:rPr>
      </w:pPr>
      <w:r w:rsidDel="00000000" w:rsidR="00000000" w:rsidRPr="00000000">
        <w:rPr>
          <w:rtl w:val="0"/>
        </w:rPr>
      </w:r>
    </w:p>
    <w:p w:rsidR="00000000" w:rsidDel="00000000" w:rsidP="00000000" w:rsidRDefault="00000000" w:rsidRPr="00000000" w14:paraId="0000006E">
      <w:pPr>
        <w:spacing w:after="20" w:before="20" w:line="240" w:lineRule="auto"/>
        <w:rPr>
          <w:i w:val="1"/>
        </w:rPr>
      </w:pPr>
      <w:r w:rsidDel="00000000" w:rsidR="00000000" w:rsidRPr="00000000">
        <w:rPr>
          <w:i w:val="1"/>
          <w:rtl w:val="0"/>
        </w:rPr>
        <w:t xml:space="preserve">The Lord God anointed me and sent me to bring Good News to the poor.</w:t>
      </w:r>
    </w:p>
    <w:p w:rsidR="00000000" w:rsidDel="00000000" w:rsidP="00000000" w:rsidRDefault="00000000" w:rsidRPr="00000000" w14:paraId="0000006F">
      <w:pPr>
        <w:spacing w:after="20" w:before="20" w:line="240" w:lineRule="auto"/>
        <w:rPr>
          <w:i w:val="1"/>
        </w:rPr>
      </w:pPr>
      <w:r w:rsidDel="00000000" w:rsidR="00000000" w:rsidRPr="00000000">
        <w:rPr>
          <w:rtl w:val="0"/>
        </w:rPr>
      </w:r>
    </w:p>
    <w:p w:rsidR="00000000" w:rsidDel="00000000" w:rsidP="00000000" w:rsidRDefault="00000000" w:rsidRPr="00000000" w14:paraId="00000070">
      <w:pPr>
        <w:spacing w:after="20" w:before="20" w:line="240" w:lineRule="auto"/>
        <w:rPr/>
      </w:pPr>
      <w:r w:rsidDel="00000000" w:rsidR="00000000" w:rsidRPr="00000000">
        <w:rPr>
          <w:rtl w:val="0"/>
        </w:rPr>
        <w:t xml:space="preserve">The spirit of the Lord has been given to me,</w:t>
      </w:r>
    </w:p>
    <w:p w:rsidR="00000000" w:rsidDel="00000000" w:rsidP="00000000" w:rsidRDefault="00000000" w:rsidRPr="00000000" w14:paraId="00000071">
      <w:pPr>
        <w:spacing w:after="20" w:before="20" w:line="240" w:lineRule="auto"/>
        <w:rPr/>
      </w:pPr>
      <w:r w:rsidDel="00000000" w:rsidR="00000000" w:rsidRPr="00000000">
        <w:rPr>
          <w:rtl w:val="0"/>
        </w:rPr>
        <w:t xml:space="preserve">for the Lord has anointed me.</w:t>
      </w:r>
    </w:p>
    <w:p w:rsidR="00000000" w:rsidDel="00000000" w:rsidP="00000000" w:rsidRDefault="00000000" w:rsidRPr="00000000" w14:paraId="00000072">
      <w:pPr>
        <w:spacing w:after="20" w:before="20" w:line="240" w:lineRule="auto"/>
        <w:rPr/>
      </w:pPr>
      <w:r w:rsidDel="00000000" w:rsidR="00000000" w:rsidRPr="00000000">
        <w:rPr>
          <w:rtl w:val="0"/>
        </w:rPr>
        <w:t xml:space="preserve">He has sent me to bring good news to the poor,</w:t>
      </w:r>
    </w:p>
    <w:p w:rsidR="00000000" w:rsidDel="00000000" w:rsidP="00000000" w:rsidRDefault="00000000" w:rsidRPr="00000000" w14:paraId="00000073">
      <w:pPr>
        <w:spacing w:after="20" w:before="20" w:line="240" w:lineRule="auto"/>
        <w:rPr/>
      </w:pPr>
      <w:r w:rsidDel="00000000" w:rsidR="00000000" w:rsidRPr="00000000">
        <w:rPr>
          <w:rtl w:val="0"/>
        </w:rPr>
        <w:t xml:space="preserve">to bind up hearts that are broken;</w:t>
      </w:r>
    </w:p>
    <w:p w:rsidR="00000000" w:rsidDel="00000000" w:rsidP="00000000" w:rsidRDefault="00000000" w:rsidRPr="00000000" w14:paraId="00000074">
      <w:pPr>
        <w:spacing w:after="20" w:before="20" w:line="240" w:lineRule="auto"/>
        <w:rPr/>
      </w:pPr>
      <w:r w:rsidDel="00000000" w:rsidR="00000000" w:rsidRPr="00000000">
        <w:rPr>
          <w:rtl w:val="0"/>
        </w:rPr>
        <w:t xml:space="preserve">to proclaim liberty to captives,</w:t>
      </w:r>
    </w:p>
    <w:p w:rsidR="00000000" w:rsidDel="00000000" w:rsidP="00000000" w:rsidRDefault="00000000" w:rsidRPr="00000000" w14:paraId="00000075">
      <w:pPr>
        <w:spacing w:after="20" w:before="20" w:line="240" w:lineRule="auto"/>
        <w:rPr/>
      </w:pPr>
      <w:r w:rsidDel="00000000" w:rsidR="00000000" w:rsidRPr="00000000">
        <w:rPr>
          <w:rtl w:val="0"/>
        </w:rPr>
        <w:t xml:space="preserve">freedom to those in prison;</w:t>
      </w:r>
    </w:p>
    <w:p w:rsidR="00000000" w:rsidDel="00000000" w:rsidP="00000000" w:rsidRDefault="00000000" w:rsidRPr="00000000" w14:paraId="00000076">
      <w:pPr>
        <w:spacing w:after="20" w:before="20" w:line="240" w:lineRule="auto"/>
        <w:rPr/>
      </w:pPr>
      <w:r w:rsidDel="00000000" w:rsidR="00000000" w:rsidRPr="00000000">
        <w:rPr>
          <w:rtl w:val="0"/>
        </w:rPr>
        <w:t xml:space="preserve">to proclaim a year of favour from the Lord,</w:t>
      </w:r>
    </w:p>
    <w:p w:rsidR="00000000" w:rsidDel="00000000" w:rsidP="00000000" w:rsidRDefault="00000000" w:rsidRPr="00000000" w14:paraId="00000077">
      <w:pPr>
        <w:spacing w:after="20" w:before="20" w:line="240" w:lineRule="auto"/>
        <w:rPr/>
      </w:pPr>
      <w:r w:rsidDel="00000000" w:rsidR="00000000" w:rsidRPr="00000000">
        <w:rPr>
          <w:rtl w:val="0"/>
        </w:rPr>
        <w:t xml:space="preserve">a day of vengeance for our God,</w:t>
      </w:r>
    </w:p>
    <w:p w:rsidR="00000000" w:rsidDel="00000000" w:rsidP="00000000" w:rsidRDefault="00000000" w:rsidRPr="00000000" w14:paraId="00000078">
      <w:pPr>
        <w:spacing w:after="20" w:before="20" w:line="240" w:lineRule="auto"/>
        <w:rPr/>
      </w:pPr>
      <w:r w:rsidDel="00000000" w:rsidR="00000000" w:rsidRPr="00000000">
        <w:rPr>
          <w:rtl w:val="0"/>
        </w:rPr>
        <w:t xml:space="preserve">to comfort all those who mourn and to give them</w:t>
      </w:r>
    </w:p>
    <w:p w:rsidR="00000000" w:rsidDel="00000000" w:rsidP="00000000" w:rsidRDefault="00000000" w:rsidRPr="00000000" w14:paraId="00000079">
      <w:pPr>
        <w:spacing w:after="20" w:before="20" w:line="240" w:lineRule="auto"/>
        <w:rPr/>
      </w:pPr>
      <w:r w:rsidDel="00000000" w:rsidR="00000000" w:rsidRPr="00000000">
        <w:rPr>
          <w:rtl w:val="0"/>
        </w:rPr>
        <w:t xml:space="preserve">for ashes a garland;</w:t>
      </w:r>
    </w:p>
    <w:p w:rsidR="00000000" w:rsidDel="00000000" w:rsidP="00000000" w:rsidRDefault="00000000" w:rsidRPr="00000000" w14:paraId="0000007A">
      <w:pPr>
        <w:spacing w:after="20" w:before="20" w:line="240" w:lineRule="auto"/>
        <w:rPr/>
      </w:pPr>
      <w:r w:rsidDel="00000000" w:rsidR="00000000" w:rsidRPr="00000000">
        <w:rPr>
          <w:rtl w:val="0"/>
        </w:rPr>
        <w:t xml:space="preserve">for mourning robe the oil of gladness,</w:t>
      </w:r>
    </w:p>
    <w:p w:rsidR="00000000" w:rsidDel="00000000" w:rsidP="00000000" w:rsidRDefault="00000000" w:rsidRPr="00000000" w14:paraId="0000007B">
      <w:pPr>
        <w:spacing w:after="20" w:before="20" w:line="240" w:lineRule="auto"/>
        <w:rPr/>
      </w:pPr>
      <w:r w:rsidDel="00000000" w:rsidR="00000000" w:rsidRPr="00000000">
        <w:rPr>
          <w:rtl w:val="0"/>
        </w:rPr>
        <w:t xml:space="preserve">for despondency, praise.</w:t>
      </w:r>
    </w:p>
    <w:p w:rsidR="00000000" w:rsidDel="00000000" w:rsidP="00000000" w:rsidRDefault="00000000" w:rsidRPr="00000000" w14:paraId="0000007C">
      <w:pPr>
        <w:spacing w:after="20" w:before="20" w:line="240" w:lineRule="auto"/>
        <w:rPr/>
      </w:pPr>
      <w:r w:rsidDel="00000000" w:rsidR="00000000" w:rsidRPr="00000000">
        <w:rPr>
          <w:rtl w:val="0"/>
        </w:rPr>
      </w:r>
    </w:p>
    <w:p w:rsidR="00000000" w:rsidDel="00000000" w:rsidP="00000000" w:rsidRDefault="00000000" w:rsidRPr="00000000" w14:paraId="0000007D">
      <w:pPr>
        <w:spacing w:after="20" w:before="20" w:line="240" w:lineRule="auto"/>
        <w:rPr/>
      </w:pPr>
      <w:r w:rsidDel="00000000" w:rsidR="00000000" w:rsidRPr="00000000">
        <w:rPr>
          <w:rtl w:val="0"/>
        </w:rPr>
        <w:t xml:space="preserve">This is the Word of the Lord.</w:t>
        <w:tab/>
        <w:tab/>
        <w:tab/>
        <w:tab/>
        <w:tab/>
      </w:r>
      <w:r w:rsidDel="00000000" w:rsidR="00000000" w:rsidRPr="00000000">
        <w:rPr>
          <w:b w:val="1"/>
          <w:i w:val="1"/>
          <w:rtl w:val="0"/>
        </w:rPr>
        <w:t xml:space="preserve">ALL: Thanks be to God</w:t>
      </w:r>
      <w:r w:rsidDel="00000000" w:rsidR="00000000" w:rsidRPr="00000000">
        <w:rPr>
          <w:rtl w:val="0"/>
        </w:rPr>
      </w:r>
    </w:p>
    <w:p w:rsidR="00000000" w:rsidDel="00000000" w:rsidP="00000000" w:rsidRDefault="00000000" w:rsidRPr="00000000" w14:paraId="0000007E">
      <w:pPr>
        <w:spacing w:after="20" w:before="20" w:line="240" w:lineRule="auto"/>
        <w:rPr/>
      </w:pPr>
      <w:r w:rsidDel="00000000" w:rsidR="00000000" w:rsidRPr="00000000">
        <w:rPr>
          <w:rtl w:val="0"/>
        </w:rPr>
      </w:r>
    </w:p>
    <w:p w:rsidR="00000000" w:rsidDel="00000000" w:rsidP="00000000" w:rsidRDefault="00000000" w:rsidRPr="00000000" w14:paraId="0000007F">
      <w:pPr>
        <w:spacing w:after="20" w:before="20" w:line="240" w:lineRule="auto"/>
        <w:rPr/>
      </w:pPr>
      <w:r w:rsidDel="00000000" w:rsidR="00000000" w:rsidRPr="00000000">
        <w:rPr>
          <w:rtl w:val="0"/>
        </w:rPr>
      </w:r>
    </w:p>
    <w:p w:rsidR="00000000" w:rsidDel="00000000" w:rsidP="00000000" w:rsidRDefault="00000000" w:rsidRPr="00000000" w14:paraId="00000080">
      <w:pPr>
        <w:spacing w:after="20" w:before="20" w:line="240" w:lineRule="auto"/>
        <w:rPr>
          <w:b w:val="1"/>
        </w:rPr>
      </w:pPr>
      <w:r w:rsidDel="00000000" w:rsidR="00000000" w:rsidRPr="00000000">
        <w:rPr>
          <w:b w:val="1"/>
          <w:rtl w:val="0"/>
        </w:rPr>
        <w:t xml:space="preserve">RESPONSORIAL PSALM:</w:t>
      </w:r>
    </w:p>
    <w:p w:rsidR="00000000" w:rsidDel="00000000" w:rsidP="00000000" w:rsidRDefault="00000000" w:rsidRPr="00000000" w14:paraId="00000081">
      <w:pPr>
        <w:spacing w:after="20" w:before="20" w:line="240" w:lineRule="auto"/>
        <w:rPr>
          <w:b w:val="1"/>
          <w:i w:val="1"/>
        </w:rPr>
      </w:pPr>
      <w:r w:rsidDel="00000000" w:rsidR="00000000" w:rsidRPr="00000000">
        <w:rPr>
          <w:b w:val="1"/>
          <w:i w:val="1"/>
          <w:rtl w:val="0"/>
        </w:rPr>
        <w:t xml:space="preserve">Response:</w:t>
        <w:tab/>
        <w:t xml:space="preserve">I have carried you on eagle’s wings!  I will care for you in all your years!</w:t>
      </w:r>
    </w:p>
    <w:p w:rsidR="00000000" w:rsidDel="00000000" w:rsidP="00000000" w:rsidRDefault="00000000" w:rsidRPr="00000000" w14:paraId="00000082">
      <w:pPr>
        <w:spacing w:after="20" w:before="20" w:line="240" w:lineRule="auto"/>
        <w:rPr>
          <w:b w:val="1"/>
        </w:rPr>
      </w:pPr>
      <w:r w:rsidDel="00000000" w:rsidR="00000000" w:rsidRPr="00000000">
        <w:rPr>
          <w:rtl w:val="0"/>
        </w:rPr>
      </w:r>
    </w:p>
    <w:p w:rsidR="00000000" w:rsidDel="00000000" w:rsidP="00000000" w:rsidRDefault="00000000" w:rsidRPr="00000000" w14:paraId="00000083">
      <w:pPr>
        <w:spacing w:after="20" w:before="20" w:line="240" w:lineRule="auto"/>
        <w:rPr/>
      </w:pPr>
      <w:r w:rsidDel="00000000" w:rsidR="00000000" w:rsidRPr="00000000">
        <w:rPr>
          <w:rtl w:val="0"/>
        </w:rPr>
        <w:t xml:space="preserve">My heart is full of peace.</w:t>
      </w:r>
    </w:p>
    <w:p w:rsidR="00000000" w:rsidDel="00000000" w:rsidP="00000000" w:rsidRDefault="00000000" w:rsidRPr="00000000" w14:paraId="00000084">
      <w:pPr>
        <w:spacing w:after="20" w:before="20" w:line="240" w:lineRule="auto"/>
        <w:rPr/>
      </w:pPr>
      <w:r w:rsidDel="00000000" w:rsidR="00000000" w:rsidRPr="00000000">
        <w:rPr>
          <w:rtl w:val="0"/>
        </w:rPr>
        <w:t xml:space="preserve">You have been within my life!</w:t>
      </w:r>
    </w:p>
    <w:p w:rsidR="00000000" w:rsidDel="00000000" w:rsidP="00000000" w:rsidRDefault="00000000" w:rsidRPr="00000000" w14:paraId="00000085">
      <w:pPr>
        <w:spacing w:after="20" w:before="20" w:line="240" w:lineRule="auto"/>
        <w:rPr/>
      </w:pPr>
      <w:r w:rsidDel="00000000" w:rsidR="00000000" w:rsidRPr="00000000">
        <w:rPr>
          <w:rtl w:val="0"/>
        </w:rPr>
        <w:t xml:space="preserve">Your guiding hand has always covered me,</w:t>
      </w:r>
    </w:p>
    <w:p w:rsidR="00000000" w:rsidDel="00000000" w:rsidP="00000000" w:rsidRDefault="00000000" w:rsidRPr="00000000" w14:paraId="00000086">
      <w:pPr>
        <w:widowControl w:val="0"/>
        <w:spacing w:after="0" w:line="240" w:lineRule="auto"/>
        <w:rPr>
          <w:b w:val="1"/>
        </w:rPr>
      </w:pPr>
      <w:r w:rsidDel="00000000" w:rsidR="00000000" w:rsidRPr="00000000">
        <w:rPr>
          <w:rtl w:val="0"/>
        </w:rPr>
        <w:t xml:space="preserve">I am full of confidence in You!</w:t>
        <w:tab/>
        <w:tab/>
        <w:tab/>
        <w:tab/>
      </w:r>
      <w:r w:rsidDel="00000000" w:rsidR="00000000" w:rsidRPr="00000000">
        <w:rPr>
          <w:b w:val="1"/>
          <w:i w:val="1"/>
          <w:rtl w:val="0"/>
        </w:rPr>
        <w:t xml:space="preserve">ALL -</w:t>
      </w:r>
      <w:r w:rsidDel="00000000" w:rsidR="00000000" w:rsidRPr="00000000">
        <w:rPr>
          <w:rtl w:val="0"/>
        </w:rPr>
        <w:t xml:space="preserve"> </w:t>
      </w:r>
      <w:r w:rsidDel="00000000" w:rsidR="00000000" w:rsidRPr="00000000">
        <w:rPr>
          <w:b w:val="1"/>
          <w:i w:val="1"/>
          <w:rtl w:val="0"/>
        </w:rPr>
        <w:t xml:space="preserve">Response</w:t>
      </w:r>
      <w:r w:rsidDel="00000000" w:rsidR="00000000" w:rsidRPr="00000000">
        <w:rPr>
          <w:rtl w:val="0"/>
        </w:rPr>
      </w:r>
    </w:p>
    <w:p w:rsidR="00000000" w:rsidDel="00000000" w:rsidP="00000000" w:rsidRDefault="00000000" w:rsidRPr="00000000" w14:paraId="00000087">
      <w:pPr>
        <w:spacing w:after="20" w:before="20" w:line="240" w:lineRule="auto"/>
        <w:rPr>
          <w:b w:val="1"/>
        </w:rPr>
      </w:pPr>
      <w:r w:rsidDel="00000000" w:rsidR="00000000" w:rsidRPr="00000000">
        <w:rPr>
          <w:rtl w:val="0"/>
        </w:rPr>
      </w:r>
    </w:p>
    <w:p w:rsidR="00000000" w:rsidDel="00000000" w:rsidP="00000000" w:rsidRDefault="00000000" w:rsidRPr="00000000" w14:paraId="00000088">
      <w:pPr>
        <w:spacing w:after="20" w:before="20" w:line="240" w:lineRule="auto"/>
        <w:rPr/>
      </w:pPr>
      <w:r w:rsidDel="00000000" w:rsidR="00000000" w:rsidRPr="00000000">
        <w:rPr>
          <w:rtl w:val="0"/>
        </w:rPr>
        <w:t xml:space="preserve">My soul is like a child,</w:t>
      </w:r>
    </w:p>
    <w:p w:rsidR="00000000" w:rsidDel="00000000" w:rsidP="00000000" w:rsidRDefault="00000000" w:rsidRPr="00000000" w14:paraId="00000089">
      <w:pPr>
        <w:spacing w:after="20" w:before="20" w:line="240" w:lineRule="auto"/>
        <w:rPr/>
      </w:pPr>
      <w:r w:rsidDel="00000000" w:rsidR="00000000" w:rsidRPr="00000000">
        <w:rPr>
          <w:rtl w:val="0"/>
        </w:rPr>
        <w:t xml:space="preserve">Cradled safe within your arms!</w:t>
      </w:r>
    </w:p>
    <w:p w:rsidR="00000000" w:rsidDel="00000000" w:rsidP="00000000" w:rsidRDefault="00000000" w:rsidRPr="00000000" w14:paraId="0000008A">
      <w:pPr>
        <w:spacing w:after="20" w:before="20" w:line="240" w:lineRule="auto"/>
        <w:rPr/>
      </w:pPr>
      <w:r w:rsidDel="00000000" w:rsidR="00000000" w:rsidRPr="00000000">
        <w:rPr>
          <w:rtl w:val="0"/>
        </w:rPr>
        <w:t xml:space="preserve">You have carried me across my years.</w:t>
      </w:r>
    </w:p>
    <w:p w:rsidR="00000000" w:rsidDel="00000000" w:rsidP="00000000" w:rsidRDefault="00000000" w:rsidRPr="00000000" w14:paraId="0000008B">
      <w:pPr>
        <w:widowControl w:val="0"/>
        <w:spacing w:after="0" w:line="240" w:lineRule="auto"/>
        <w:rPr>
          <w:b w:val="1"/>
        </w:rPr>
      </w:pPr>
      <w:r w:rsidDel="00000000" w:rsidR="00000000" w:rsidRPr="00000000">
        <w:rPr>
          <w:rtl w:val="0"/>
        </w:rPr>
        <w:t xml:space="preserve">Leading me through sorrow and through joy!</w:t>
        <w:tab/>
        <w:tab/>
      </w:r>
      <w:r w:rsidDel="00000000" w:rsidR="00000000" w:rsidRPr="00000000">
        <w:rPr>
          <w:b w:val="1"/>
          <w:i w:val="1"/>
          <w:rtl w:val="0"/>
        </w:rPr>
        <w:t xml:space="preserve">ALL -</w:t>
      </w:r>
      <w:r w:rsidDel="00000000" w:rsidR="00000000" w:rsidRPr="00000000">
        <w:rPr>
          <w:rtl w:val="0"/>
        </w:rPr>
        <w:t xml:space="preserve"> </w:t>
      </w:r>
      <w:r w:rsidDel="00000000" w:rsidR="00000000" w:rsidRPr="00000000">
        <w:rPr>
          <w:b w:val="1"/>
          <w:i w:val="1"/>
          <w:rtl w:val="0"/>
        </w:rPr>
        <w:t xml:space="preserve">Response</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after="20" w:before="20" w:line="240" w:lineRule="auto"/>
        <w:rPr/>
      </w:pPr>
      <w:r w:rsidDel="00000000" w:rsidR="00000000" w:rsidRPr="00000000">
        <w:rPr>
          <w:rtl w:val="0"/>
        </w:rPr>
        <w:t xml:space="preserve">Never need I be afraid!</w:t>
      </w:r>
    </w:p>
    <w:p w:rsidR="00000000" w:rsidDel="00000000" w:rsidP="00000000" w:rsidRDefault="00000000" w:rsidRPr="00000000" w14:paraId="0000008E">
      <w:pPr>
        <w:spacing w:after="20" w:before="20" w:line="240" w:lineRule="auto"/>
        <w:rPr/>
      </w:pPr>
      <w:r w:rsidDel="00000000" w:rsidR="00000000" w:rsidRPr="00000000">
        <w:rPr>
          <w:rtl w:val="0"/>
        </w:rPr>
        <w:t xml:space="preserve">No matter how uncertain things may be.</w:t>
      </w:r>
    </w:p>
    <w:p w:rsidR="00000000" w:rsidDel="00000000" w:rsidP="00000000" w:rsidRDefault="00000000" w:rsidRPr="00000000" w14:paraId="0000008F">
      <w:pPr>
        <w:spacing w:after="20" w:before="20" w:line="240" w:lineRule="auto"/>
        <w:rPr/>
      </w:pPr>
      <w:r w:rsidDel="00000000" w:rsidR="00000000" w:rsidRPr="00000000">
        <w:rPr>
          <w:rtl w:val="0"/>
        </w:rPr>
        <w:t xml:space="preserve">Sometimes through me, sometimes in spite of me,</w:t>
      </w:r>
    </w:p>
    <w:p w:rsidR="00000000" w:rsidDel="00000000" w:rsidP="00000000" w:rsidRDefault="00000000" w:rsidRPr="00000000" w14:paraId="00000090">
      <w:pPr>
        <w:widowControl w:val="0"/>
        <w:spacing w:after="0" w:line="240" w:lineRule="auto"/>
        <w:rPr>
          <w:b w:val="1"/>
        </w:rPr>
      </w:pPr>
      <w:r w:rsidDel="00000000" w:rsidR="00000000" w:rsidRPr="00000000">
        <w:rPr>
          <w:rtl w:val="0"/>
        </w:rPr>
        <w:t xml:space="preserve">You seem to find your purpose in my life.</w:t>
        <w:tab/>
        <w:tab/>
      </w:r>
      <w:r w:rsidDel="00000000" w:rsidR="00000000" w:rsidRPr="00000000">
        <w:rPr>
          <w:b w:val="1"/>
          <w:i w:val="1"/>
          <w:rtl w:val="0"/>
        </w:rPr>
        <w:t xml:space="preserve">ALL -</w:t>
      </w:r>
      <w:r w:rsidDel="00000000" w:rsidR="00000000" w:rsidRPr="00000000">
        <w:rPr>
          <w:rtl w:val="0"/>
        </w:rPr>
        <w:t xml:space="preserve"> </w:t>
      </w:r>
      <w:r w:rsidDel="00000000" w:rsidR="00000000" w:rsidRPr="00000000">
        <w:rPr>
          <w:b w:val="1"/>
          <w:i w:val="1"/>
          <w:rtl w:val="0"/>
        </w:rPr>
        <w:t xml:space="preserve">Response</w:t>
      </w:r>
      <w:r w:rsidDel="00000000" w:rsidR="00000000" w:rsidRPr="00000000">
        <w:rPr>
          <w:rtl w:val="0"/>
        </w:rPr>
      </w:r>
    </w:p>
    <w:p w:rsidR="00000000" w:rsidDel="00000000" w:rsidP="00000000" w:rsidRDefault="00000000" w:rsidRPr="00000000" w14:paraId="00000091">
      <w:pPr>
        <w:spacing w:after="20" w:before="20" w:line="240" w:lineRule="auto"/>
        <w:rPr>
          <w:b w:val="1"/>
        </w:rPr>
      </w:pPr>
      <w:r w:rsidDel="00000000" w:rsidR="00000000" w:rsidRPr="00000000">
        <w:rPr>
          <w:rtl w:val="0"/>
        </w:rPr>
      </w:r>
    </w:p>
    <w:p w:rsidR="00000000" w:rsidDel="00000000" w:rsidP="00000000" w:rsidRDefault="00000000" w:rsidRPr="00000000" w14:paraId="00000092">
      <w:pPr>
        <w:pStyle w:val="Heading3"/>
        <w:rPr/>
      </w:pPr>
      <w:bookmarkStart w:colFirst="0" w:colLast="0" w:name="_heading=h.fybtm7w1wrkk" w:id="6"/>
      <w:bookmarkEnd w:id="6"/>
      <w:r w:rsidDel="00000000" w:rsidR="00000000" w:rsidRPr="00000000">
        <w:rPr>
          <w:rtl w:val="0"/>
        </w:rPr>
        <w:t xml:space="preserve">Option 3</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READING: </w:t>
        <w:tab/>
        <w:t xml:space="preserve">ISAIAH  25:  6-9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 reading from the book of the prophet Isaiah </w:t>
      </w:r>
    </w:p>
    <w:p w:rsidR="00000000" w:rsidDel="00000000" w:rsidP="00000000" w:rsidRDefault="00000000" w:rsidRPr="00000000" w14:paraId="00000096">
      <w:pPr>
        <w:rPr/>
      </w:pPr>
      <w:r w:rsidDel="00000000" w:rsidR="00000000" w:rsidRPr="00000000">
        <w:rPr>
          <w:rtl w:val="0"/>
        </w:rPr>
        <w:t xml:space="preserve">On this mountain the Lord of hosts will make for all peoples a feast of rich food, a feast of well-aged wines, of rich food filled with marrow, of well-aged wines strained clear. And he will destroy on this mountain the shroud that is cast over all peoples, the sheet that is spread over all nations; he will swallow up death forever. </w:t>
      </w:r>
    </w:p>
    <w:p w:rsidR="00000000" w:rsidDel="00000000" w:rsidP="00000000" w:rsidRDefault="00000000" w:rsidRPr="00000000" w14:paraId="00000097">
      <w:pPr>
        <w:rPr/>
      </w:pPr>
      <w:r w:rsidDel="00000000" w:rsidR="00000000" w:rsidRPr="00000000">
        <w:rPr>
          <w:rtl w:val="0"/>
        </w:rPr>
        <w:t xml:space="preserve">Then the Lord God will wipe away the tears from all faces, and the disgrace of his people he will take away from all the earth, for the Lord has spoken. </w:t>
      </w:r>
    </w:p>
    <w:p w:rsidR="00000000" w:rsidDel="00000000" w:rsidP="00000000" w:rsidRDefault="00000000" w:rsidRPr="00000000" w14:paraId="00000098">
      <w:pPr>
        <w:rPr/>
      </w:pPr>
      <w:r w:rsidDel="00000000" w:rsidR="00000000" w:rsidRPr="00000000">
        <w:rPr>
          <w:rtl w:val="0"/>
        </w:rPr>
        <w:t xml:space="preserve">It will be said on that day, Lo, this is our God; we have waited for him, so that he might save us. This is the Lord for whom we have waited; let us be glad and rejoice in his salvation. </w:t>
      </w:r>
    </w:p>
    <w:p w:rsidR="00000000" w:rsidDel="00000000" w:rsidP="00000000" w:rsidRDefault="00000000" w:rsidRPr="00000000" w14:paraId="00000099">
      <w:pPr>
        <w:spacing w:after="20" w:before="20" w:line="240" w:lineRule="auto"/>
        <w:rPr/>
      </w:pPr>
      <w:r w:rsidDel="00000000" w:rsidR="00000000" w:rsidRPr="00000000">
        <w:rPr>
          <w:rtl w:val="0"/>
        </w:rPr>
        <w:t xml:space="preserve">The Word of the Lord. </w:t>
        <w:tab/>
        <w:tab/>
        <w:tab/>
        <w:tab/>
        <w:tab/>
      </w:r>
      <w:r w:rsidDel="00000000" w:rsidR="00000000" w:rsidRPr="00000000">
        <w:rPr>
          <w:b w:val="1"/>
          <w:i w:val="1"/>
          <w:rtl w:val="0"/>
        </w:rPr>
        <w:t xml:space="preserve">ALL: Thanks be to God</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pacing w:after="20" w:before="20" w:line="240" w:lineRule="auto"/>
        <w:rPr>
          <w:b w:val="1"/>
        </w:rPr>
      </w:pPr>
      <w:r w:rsidDel="00000000" w:rsidR="00000000" w:rsidRPr="00000000">
        <w:rPr>
          <w:b w:val="1"/>
          <w:rtl w:val="0"/>
        </w:rPr>
        <w:t xml:space="preserve">RESPONSORIAL PSALM:</w:t>
      </w:r>
    </w:p>
    <w:p w:rsidR="00000000" w:rsidDel="00000000" w:rsidP="00000000" w:rsidRDefault="00000000" w:rsidRPr="00000000" w14:paraId="0000009C">
      <w:pPr>
        <w:spacing w:after="20" w:before="20" w:line="240" w:lineRule="auto"/>
        <w:rPr>
          <w:b w:val="1"/>
          <w:i w:val="1"/>
        </w:rPr>
      </w:pPr>
      <w:r w:rsidDel="00000000" w:rsidR="00000000" w:rsidRPr="00000000">
        <w:rPr>
          <w:b w:val="1"/>
          <w:i w:val="1"/>
          <w:rtl w:val="0"/>
        </w:rPr>
        <w:t xml:space="preserve">Response:</w:t>
        <w:tab/>
        <w:t xml:space="preserve">The Lord is kind and merciful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Lord is compassion and love,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slow to anger and rich in mercy.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does not treat us according to our sins</w:t>
      </w:r>
    </w:p>
    <w:p w:rsidR="00000000" w:rsidDel="00000000" w:rsidP="00000000" w:rsidRDefault="00000000" w:rsidRPr="00000000" w14:paraId="000000A0">
      <w:pPr>
        <w:widowControl w:val="0"/>
        <w:spacing w:after="0" w:line="240" w:lineRule="auto"/>
        <w:rPr>
          <w:b w:val="1"/>
        </w:rPr>
      </w:pPr>
      <w:r w:rsidDel="00000000" w:rsidR="00000000" w:rsidRPr="00000000">
        <w:rPr>
          <w:color w:val="000000"/>
          <w:rtl w:val="0"/>
        </w:rPr>
        <w:t xml:space="preserve">nor repay us according to our faults. </w:t>
      </w:r>
      <w:r w:rsidDel="00000000" w:rsidR="00000000" w:rsidRPr="00000000">
        <w:rPr>
          <w:color w:val="d62727"/>
          <w:rtl w:val="0"/>
        </w:rPr>
        <w:tab/>
        <w:tab/>
      </w:r>
      <w:r w:rsidDel="00000000" w:rsidR="00000000" w:rsidRPr="00000000">
        <w:rPr>
          <w:b w:val="1"/>
          <w:i w:val="1"/>
          <w:rtl w:val="0"/>
        </w:rPr>
        <w:t xml:space="preserve">ALL -</w:t>
      </w:r>
      <w:r w:rsidDel="00000000" w:rsidR="00000000" w:rsidRPr="00000000">
        <w:rPr>
          <w:rtl w:val="0"/>
        </w:rPr>
        <w:t xml:space="preserve"> </w:t>
      </w:r>
      <w:r w:rsidDel="00000000" w:rsidR="00000000" w:rsidRPr="00000000">
        <w:rPr>
          <w:b w:val="1"/>
          <w:i w:val="1"/>
          <w:rtl w:val="0"/>
        </w:rPr>
        <w:t xml:space="preserve">Response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father has compassion on his sons,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Lord has pity on those who fear him;</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he knows of what we are made,</w:t>
      </w:r>
      <w:r w:rsidDel="00000000" w:rsidR="00000000" w:rsidRPr="00000000">
        <w:rPr>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color w:val="000000"/>
          <w:rtl w:val="0"/>
        </w:rPr>
        <w:t xml:space="preserve">he remembers that we are dust. </w:t>
      </w:r>
      <w:r w:rsidDel="00000000" w:rsidR="00000000" w:rsidRPr="00000000">
        <w:rPr>
          <w:color w:val="d62727"/>
          <w:rtl w:val="0"/>
        </w:rPr>
        <w:tab/>
        <w:tab/>
      </w:r>
      <w:r w:rsidDel="00000000" w:rsidR="00000000" w:rsidRPr="00000000">
        <w:rPr>
          <w:b w:val="1"/>
          <w:i w:val="1"/>
          <w:rtl w:val="0"/>
        </w:rPr>
        <w:t xml:space="preserve">ALL -</w:t>
      </w:r>
      <w:r w:rsidDel="00000000" w:rsidR="00000000" w:rsidRPr="00000000">
        <w:rPr>
          <w:rtl w:val="0"/>
        </w:rPr>
        <w:t xml:space="preserve"> </w:t>
      </w:r>
      <w:r w:rsidDel="00000000" w:rsidR="00000000" w:rsidRPr="00000000">
        <w:rPr>
          <w:b w:val="1"/>
          <w:i w:val="1"/>
          <w:rtl w:val="0"/>
        </w:rPr>
        <w:t xml:space="preserve">Response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for man, his days are like grass;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flowers like the flower of the field</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wind blows and he is gone</w:t>
      </w:r>
    </w:p>
    <w:p w:rsidR="00000000" w:rsidDel="00000000" w:rsidP="00000000" w:rsidRDefault="00000000" w:rsidRPr="00000000" w14:paraId="000000A8">
      <w:pPr>
        <w:widowControl w:val="0"/>
        <w:spacing w:after="0" w:line="240" w:lineRule="auto"/>
        <w:rPr>
          <w:b w:val="1"/>
        </w:rPr>
      </w:pPr>
      <w:r w:rsidDel="00000000" w:rsidR="00000000" w:rsidRPr="00000000">
        <w:rPr>
          <w:color w:val="000000"/>
          <w:rtl w:val="0"/>
        </w:rPr>
        <w:t xml:space="preserve">and his place never sees him again. </w:t>
        <w:tab/>
        <w:tab/>
      </w:r>
      <w:r w:rsidDel="00000000" w:rsidR="00000000" w:rsidRPr="00000000">
        <w:rPr>
          <w:b w:val="1"/>
          <w:i w:val="1"/>
          <w:rtl w:val="0"/>
        </w:rPr>
        <w:t xml:space="preserve">ALL -</w:t>
      </w:r>
      <w:r w:rsidDel="00000000" w:rsidR="00000000" w:rsidRPr="00000000">
        <w:rPr>
          <w:rtl w:val="0"/>
        </w:rPr>
        <w:t xml:space="preserve"> </w:t>
      </w:r>
      <w:r w:rsidDel="00000000" w:rsidR="00000000" w:rsidRPr="00000000">
        <w:rPr>
          <w:b w:val="1"/>
          <w:i w:val="1"/>
          <w:rtl w:val="0"/>
        </w:rPr>
        <w:t xml:space="preserve">Response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d6272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the love of the Lord is everlasting</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those who hold him in fear;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 justice reaches out to children's children</w:t>
      </w:r>
    </w:p>
    <w:p w:rsidR="00000000" w:rsidDel="00000000" w:rsidP="00000000" w:rsidRDefault="00000000" w:rsidRPr="00000000" w14:paraId="000000AD">
      <w:pPr>
        <w:widowControl w:val="0"/>
        <w:spacing w:after="0" w:line="240" w:lineRule="auto"/>
        <w:rPr>
          <w:b w:val="1"/>
        </w:rPr>
      </w:pPr>
      <w:r w:rsidDel="00000000" w:rsidR="00000000" w:rsidRPr="00000000">
        <w:rPr>
          <w:color w:val="000000"/>
          <w:rtl w:val="0"/>
        </w:rPr>
        <w:t xml:space="preserve">when they keep his covenant in truth. </w:t>
      </w:r>
      <w:r w:rsidDel="00000000" w:rsidR="00000000" w:rsidRPr="00000000">
        <w:rPr>
          <w:color w:val="d62727"/>
          <w:rtl w:val="0"/>
        </w:rPr>
        <w:tab/>
        <w:tab/>
      </w:r>
      <w:r w:rsidDel="00000000" w:rsidR="00000000" w:rsidRPr="00000000">
        <w:rPr>
          <w:b w:val="1"/>
          <w:i w:val="1"/>
          <w:rtl w:val="0"/>
        </w:rPr>
        <w:t xml:space="preserve">ALL -</w:t>
      </w:r>
      <w:r w:rsidDel="00000000" w:rsidR="00000000" w:rsidRPr="00000000">
        <w:rPr>
          <w:rtl w:val="0"/>
        </w:rPr>
        <w:t xml:space="preserve"> </w:t>
      </w:r>
      <w:r w:rsidDel="00000000" w:rsidR="00000000" w:rsidRPr="00000000">
        <w:rPr>
          <w:b w:val="1"/>
          <w:i w:val="1"/>
          <w:rtl w:val="0"/>
        </w:rPr>
        <w:t xml:space="preserve">Response</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2"/>
        <w:rPr/>
      </w:pPr>
      <w:bookmarkStart w:colFirst="0" w:colLast="0" w:name="_heading=h.562qxa1rz71v" w:id="7"/>
      <w:bookmarkEnd w:id="7"/>
      <w:r w:rsidDel="00000000" w:rsidR="00000000" w:rsidRPr="00000000">
        <w:rPr>
          <w:rtl w:val="0"/>
        </w:rPr>
        <w:t xml:space="preserve">Second Reading and Gospel Acclamation Options (both read by the same person)</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Self-selected Second Reading and Gospel Acclamation to be restricted to New Testament</w:t>
      </w:r>
    </w:p>
    <w:p w:rsidR="00000000" w:rsidDel="00000000" w:rsidP="00000000" w:rsidRDefault="00000000" w:rsidRPr="00000000" w14:paraId="000000B3">
      <w:pPr>
        <w:pStyle w:val="Heading3"/>
        <w:spacing w:after="20" w:before="20" w:line="240" w:lineRule="auto"/>
        <w:rPr/>
      </w:pPr>
      <w:bookmarkStart w:colFirst="0" w:colLast="0" w:name="_heading=h.q5zz4yuor0ij" w:id="8"/>
      <w:bookmarkEnd w:id="8"/>
      <w:r w:rsidDel="00000000" w:rsidR="00000000" w:rsidRPr="00000000">
        <w:rPr>
          <w:rtl w:val="0"/>
        </w:rPr>
        <w:t xml:space="preserve">Option 1</w:t>
      </w:r>
    </w:p>
    <w:p w:rsidR="00000000" w:rsidDel="00000000" w:rsidP="00000000" w:rsidRDefault="00000000" w:rsidRPr="00000000" w14:paraId="000000B4">
      <w:pPr>
        <w:spacing w:after="20" w:before="20" w:line="240" w:lineRule="auto"/>
        <w:rPr>
          <w:b w:val="1"/>
          <w:u w:val="singl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 READING: </w:t>
        <w:tab/>
        <w:t xml:space="preserve">ROMANS 14:  7-9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B7">
      <w:pPr>
        <w:spacing w:after="20" w:before="20" w:line="240" w:lineRule="auto"/>
        <w:rPr/>
      </w:pPr>
      <w:r w:rsidDel="00000000" w:rsidR="00000000" w:rsidRPr="00000000">
        <w:rPr>
          <w:rtl w:val="0"/>
        </w:rPr>
        <w:t xml:space="preserve">A reading from the letter of St Paul to the Romans</w:t>
      </w:r>
    </w:p>
    <w:p w:rsidR="00000000" w:rsidDel="00000000" w:rsidP="00000000" w:rsidRDefault="00000000" w:rsidRPr="00000000" w14:paraId="000000B8">
      <w:pPr>
        <w:spacing w:after="20" w:before="20" w:line="240" w:lineRule="auto"/>
        <w:rPr/>
      </w:pPr>
      <w:r w:rsidDel="00000000" w:rsidR="00000000" w:rsidRPr="00000000">
        <w:rPr>
          <w:rtl w:val="0"/>
        </w:rPr>
      </w:r>
    </w:p>
    <w:p w:rsidR="00000000" w:rsidDel="00000000" w:rsidP="00000000" w:rsidRDefault="00000000" w:rsidRPr="00000000" w14:paraId="000000B9">
      <w:pPr>
        <w:spacing w:after="20" w:before="20" w:line="240" w:lineRule="auto"/>
        <w:rPr>
          <w:i w:val="1"/>
        </w:rPr>
      </w:pPr>
      <w:r w:rsidDel="00000000" w:rsidR="00000000" w:rsidRPr="00000000">
        <w:rPr>
          <w:rtl w:val="0"/>
        </w:rPr>
        <w:tab/>
      </w:r>
      <w:r w:rsidDel="00000000" w:rsidR="00000000" w:rsidRPr="00000000">
        <w:rPr>
          <w:i w:val="1"/>
          <w:rtl w:val="0"/>
        </w:rPr>
        <w:t xml:space="preserve">Whether alive or dead, we belong to the Lord.</w:t>
      </w:r>
    </w:p>
    <w:p w:rsidR="00000000" w:rsidDel="00000000" w:rsidP="00000000" w:rsidRDefault="00000000" w:rsidRPr="00000000" w14:paraId="000000BA">
      <w:pPr>
        <w:spacing w:after="20" w:before="20" w:line="240" w:lineRule="auto"/>
        <w:rPr>
          <w:i w:val="1"/>
        </w:rPr>
      </w:pPr>
      <w:r w:rsidDel="00000000" w:rsidR="00000000" w:rsidRPr="00000000">
        <w:rPr>
          <w:rtl w:val="0"/>
        </w:rPr>
      </w:r>
    </w:p>
    <w:p w:rsidR="00000000" w:rsidDel="00000000" w:rsidP="00000000" w:rsidRDefault="00000000" w:rsidRPr="00000000" w14:paraId="000000BB">
      <w:pPr>
        <w:spacing w:after="20" w:before="20" w:line="240" w:lineRule="auto"/>
        <w:rPr/>
      </w:pPr>
      <w:r w:rsidDel="00000000" w:rsidR="00000000" w:rsidRPr="00000000">
        <w:rPr>
          <w:rtl w:val="0"/>
        </w:rPr>
        <w:t xml:space="preserve">The life and death of each of us has its influence on others; </w:t>
      </w:r>
    </w:p>
    <w:p w:rsidR="00000000" w:rsidDel="00000000" w:rsidP="00000000" w:rsidRDefault="00000000" w:rsidRPr="00000000" w14:paraId="000000BC">
      <w:pPr>
        <w:spacing w:after="20" w:before="20" w:line="240" w:lineRule="auto"/>
        <w:rPr/>
      </w:pPr>
      <w:r w:rsidDel="00000000" w:rsidR="00000000" w:rsidRPr="00000000">
        <w:rPr>
          <w:rtl w:val="0"/>
        </w:rPr>
        <w:t xml:space="preserve">if we live, we live for the Lord; </w:t>
      </w:r>
    </w:p>
    <w:p w:rsidR="00000000" w:rsidDel="00000000" w:rsidP="00000000" w:rsidRDefault="00000000" w:rsidRPr="00000000" w14:paraId="000000BD">
      <w:pPr>
        <w:spacing w:after="20" w:before="20" w:line="240" w:lineRule="auto"/>
        <w:rPr/>
      </w:pPr>
      <w:r w:rsidDel="00000000" w:rsidR="00000000" w:rsidRPr="00000000">
        <w:rPr>
          <w:rtl w:val="0"/>
        </w:rPr>
        <w:t xml:space="preserve">if we die, we die for the Lord, </w:t>
      </w:r>
    </w:p>
    <w:p w:rsidR="00000000" w:rsidDel="00000000" w:rsidP="00000000" w:rsidRDefault="00000000" w:rsidRPr="00000000" w14:paraId="000000BE">
      <w:pPr>
        <w:spacing w:after="20" w:before="20" w:line="240" w:lineRule="auto"/>
        <w:rPr/>
      </w:pPr>
      <w:r w:rsidDel="00000000" w:rsidR="00000000" w:rsidRPr="00000000">
        <w:rPr>
          <w:rtl w:val="0"/>
        </w:rPr>
        <w:t xml:space="preserve">so that alive or dead we belong to the Lord. </w:t>
      </w:r>
    </w:p>
    <w:p w:rsidR="00000000" w:rsidDel="00000000" w:rsidP="00000000" w:rsidRDefault="00000000" w:rsidRPr="00000000" w14:paraId="000000BF">
      <w:pPr>
        <w:spacing w:after="20" w:before="20" w:line="240" w:lineRule="auto"/>
        <w:rPr/>
      </w:pPr>
      <w:r w:rsidDel="00000000" w:rsidR="00000000" w:rsidRPr="00000000">
        <w:rPr>
          <w:rtl w:val="0"/>
        </w:rPr>
        <w:t xml:space="preserve">This explains why Christ both died and came to life, it was so that he might be Lord both of the dead and of the living.</w:t>
      </w:r>
    </w:p>
    <w:p w:rsidR="00000000" w:rsidDel="00000000" w:rsidP="00000000" w:rsidRDefault="00000000" w:rsidRPr="00000000" w14:paraId="000000C0">
      <w:pPr>
        <w:spacing w:after="20" w:before="20" w:line="240" w:lineRule="auto"/>
        <w:rPr/>
      </w:pPr>
      <w:r w:rsidDel="00000000" w:rsidR="00000000" w:rsidRPr="00000000">
        <w:rPr>
          <w:rtl w:val="0"/>
        </w:rPr>
      </w:r>
    </w:p>
    <w:p w:rsidR="00000000" w:rsidDel="00000000" w:rsidP="00000000" w:rsidRDefault="00000000" w:rsidRPr="00000000" w14:paraId="000000C1">
      <w:pPr>
        <w:spacing w:after="20" w:before="20" w:line="240" w:lineRule="auto"/>
        <w:rPr/>
      </w:pPr>
      <w:r w:rsidDel="00000000" w:rsidR="00000000" w:rsidRPr="00000000">
        <w:rPr>
          <w:rtl w:val="0"/>
        </w:rPr>
        <w:t xml:space="preserve">This is the Word of the Lord.</w:t>
        <w:tab/>
        <w:tab/>
        <w:tab/>
        <w:tab/>
      </w:r>
      <w:r w:rsidDel="00000000" w:rsidR="00000000" w:rsidRPr="00000000">
        <w:rPr>
          <w:b w:val="1"/>
          <w:i w:val="1"/>
          <w:rtl w:val="0"/>
        </w:rPr>
        <w:t xml:space="preserve">ALL: Thanks be to God</w:t>
      </w:r>
      <w:r w:rsidDel="00000000" w:rsidR="00000000" w:rsidRPr="00000000">
        <w:rPr>
          <w:rtl w:val="0"/>
        </w:rPr>
      </w:r>
    </w:p>
    <w:p w:rsidR="00000000" w:rsidDel="00000000" w:rsidP="00000000" w:rsidRDefault="00000000" w:rsidRPr="00000000" w14:paraId="000000C2">
      <w:pPr>
        <w:spacing w:after="20" w:before="20" w:line="240" w:lineRule="auto"/>
        <w:rPr>
          <w:i w:val="1"/>
        </w:rPr>
      </w:pPr>
      <w:r w:rsidDel="00000000" w:rsidR="00000000" w:rsidRPr="00000000">
        <w:rPr>
          <w:rtl w:val="0"/>
        </w:rPr>
      </w:r>
    </w:p>
    <w:p w:rsidR="00000000" w:rsidDel="00000000" w:rsidP="00000000" w:rsidRDefault="00000000" w:rsidRPr="00000000" w14:paraId="000000C3">
      <w:pPr>
        <w:spacing w:after="0" w:line="240" w:lineRule="auto"/>
        <w:ind w:left="851" w:firstLine="0"/>
        <w:jc w:val="right"/>
        <w:rPr>
          <w:b w:val="1"/>
          <w:u w:val="single"/>
        </w:rPr>
      </w:pP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C4">
      <w:pPr>
        <w:spacing w:after="20" w:before="20" w:line="240" w:lineRule="auto"/>
        <w:jc w:val="right"/>
        <w:rPr>
          <w:i w:val="1"/>
        </w:rPr>
      </w:pPr>
      <w:r w:rsidDel="00000000" w:rsidR="00000000" w:rsidRPr="00000000">
        <w:rPr>
          <w:rtl w:val="0"/>
        </w:rPr>
      </w:r>
    </w:p>
    <w:p w:rsidR="00000000" w:rsidDel="00000000" w:rsidP="00000000" w:rsidRDefault="00000000" w:rsidRPr="00000000" w14:paraId="000000C5">
      <w:pPr>
        <w:spacing w:after="20" w:before="20" w:line="240" w:lineRule="auto"/>
        <w:rPr>
          <w:b w:val="1"/>
        </w:rPr>
      </w:pPr>
      <w:r w:rsidDel="00000000" w:rsidR="00000000" w:rsidRPr="00000000">
        <w:rPr>
          <w:b w:val="1"/>
          <w:rtl w:val="0"/>
        </w:rPr>
        <w:t xml:space="preserve">GOSPEL ACCLAMATION</w:t>
      </w:r>
    </w:p>
    <w:p w:rsidR="00000000" w:rsidDel="00000000" w:rsidP="00000000" w:rsidRDefault="00000000" w:rsidRPr="00000000" w14:paraId="000000C6">
      <w:pPr>
        <w:spacing w:after="20" w:before="20" w:line="240" w:lineRule="auto"/>
        <w:rPr/>
      </w:pPr>
      <w:r w:rsidDel="00000000" w:rsidR="00000000" w:rsidRPr="00000000">
        <w:rPr>
          <w:rtl w:val="0"/>
        </w:rPr>
        <w:t xml:space="preserve">Alleluia, Alleluia!</w:t>
      </w:r>
    </w:p>
    <w:p w:rsidR="00000000" w:rsidDel="00000000" w:rsidP="00000000" w:rsidRDefault="00000000" w:rsidRPr="00000000" w14:paraId="000000C7">
      <w:pPr>
        <w:spacing w:after="20" w:before="20" w:line="240" w:lineRule="auto"/>
        <w:rPr/>
      </w:pPr>
      <w:r w:rsidDel="00000000" w:rsidR="00000000" w:rsidRPr="00000000">
        <w:rPr>
          <w:rtl w:val="0"/>
        </w:rPr>
        <w:t xml:space="preserve">Come, you whom my Father has blessed says the Lord:</w:t>
      </w:r>
    </w:p>
    <w:p w:rsidR="00000000" w:rsidDel="00000000" w:rsidP="00000000" w:rsidRDefault="00000000" w:rsidRPr="00000000" w14:paraId="000000C8">
      <w:pPr>
        <w:spacing w:after="20" w:before="20" w:line="240" w:lineRule="auto"/>
        <w:rPr/>
      </w:pPr>
      <w:r w:rsidDel="00000000" w:rsidR="00000000" w:rsidRPr="00000000">
        <w:rPr>
          <w:rtl w:val="0"/>
        </w:rPr>
        <w:t xml:space="preserve">Inherit the kingdom prepared for you </w:t>
      </w:r>
    </w:p>
    <w:p w:rsidR="00000000" w:rsidDel="00000000" w:rsidP="00000000" w:rsidRDefault="00000000" w:rsidRPr="00000000" w14:paraId="000000C9">
      <w:pPr>
        <w:spacing w:after="20" w:before="20" w:line="240" w:lineRule="auto"/>
        <w:rPr/>
      </w:pPr>
      <w:r w:rsidDel="00000000" w:rsidR="00000000" w:rsidRPr="00000000">
        <w:rPr>
          <w:rtl w:val="0"/>
        </w:rPr>
        <w:t xml:space="preserve">since the foundation of the world.</w:t>
      </w:r>
    </w:p>
    <w:p w:rsidR="00000000" w:rsidDel="00000000" w:rsidP="00000000" w:rsidRDefault="00000000" w:rsidRPr="00000000" w14:paraId="000000CA">
      <w:pPr>
        <w:spacing w:after="20" w:before="20" w:line="240" w:lineRule="auto"/>
        <w:rPr/>
      </w:pPr>
      <w:r w:rsidDel="00000000" w:rsidR="00000000" w:rsidRPr="00000000">
        <w:rPr>
          <w:rtl w:val="0"/>
        </w:rPr>
        <w:t xml:space="preserve">Alleluia!</w:t>
      </w:r>
    </w:p>
    <w:p w:rsidR="00000000" w:rsidDel="00000000" w:rsidP="00000000" w:rsidRDefault="00000000" w:rsidRPr="00000000" w14:paraId="000000CB">
      <w:pPr>
        <w:rPr>
          <w:b w:val="1"/>
          <w:i w:val="1"/>
        </w:rPr>
      </w:pPr>
      <w:r w:rsidDel="00000000" w:rsidR="00000000" w:rsidRPr="00000000">
        <w:rPr>
          <w:rtl w:val="0"/>
        </w:rPr>
      </w:r>
    </w:p>
    <w:p w:rsidR="00000000" w:rsidDel="00000000" w:rsidP="00000000" w:rsidRDefault="00000000" w:rsidRPr="00000000" w14:paraId="000000CC">
      <w:pPr>
        <w:pStyle w:val="Heading3"/>
        <w:rPr/>
      </w:pPr>
      <w:bookmarkStart w:colFirst="0" w:colLast="0" w:name="_heading=h.gc21h4x9qod2" w:id="9"/>
      <w:bookmarkEnd w:id="9"/>
      <w:r w:rsidDel="00000000" w:rsidR="00000000" w:rsidRPr="00000000">
        <w:rPr>
          <w:rtl w:val="0"/>
        </w:rPr>
        <w:t xml:space="preserve">Option 2</w:t>
      </w:r>
    </w:p>
    <w:p w:rsidR="00000000" w:rsidDel="00000000" w:rsidP="00000000" w:rsidRDefault="00000000" w:rsidRPr="00000000" w14:paraId="000000CD">
      <w:pPr>
        <w:rPr>
          <w:b w:val="1"/>
        </w:rPr>
      </w:pPr>
      <w:r w:rsidDel="00000000" w:rsidR="00000000" w:rsidRPr="00000000">
        <w:rPr>
          <w:b w:val="1"/>
          <w:rtl w:val="0"/>
        </w:rPr>
        <w:t xml:space="preserve">SECOND READING: </w:t>
        <w:tab/>
        <w:t xml:space="preserve">Romans 8:  31-35, 37-39</w:t>
      </w:r>
    </w:p>
    <w:p w:rsidR="00000000" w:rsidDel="00000000" w:rsidP="00000000" w:rsidRDefault="00000000" w:rsidRPr="00000000" w14:paraId="000000CE">
      <w:pPr>
        <w:rPr/>
      </w:pPr>
      <w:r w:rsidDel="00000000" w:rsidR="00000000" w:rsidRPr="00000000">
        <w:rPr>
          <w:rtl w:val="0"/>
        </w:rPr>
        <w:t xml:space="preserve">A reading from the letter of St Paul to the Romans</w:t>
      </w:r>
    </w:p>
    <w:p w:rsidR="00000000" w:rsidDel="00000000" w:rsidP="00000000" w:rsidRDefault="00000000" w:rsidRPr="00000000" w14:paraId="000000CF">
      <w:pPr>
        <w:rPr/>
      </w:pPr>
      <w:r w:rsidDel="00000000" w:rsidR="00000000" w:rsidRPr="00000000">
        <w:rPr>
          <w:rtl w:val="0"/>
        </w:rPr>
        <w:t xml:space="preserve">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 </w:t>
      </w:r>
    </w:p>
    <w:p w:rsidR="00000000" w:rsidDel="00000000" w:rsidP="00000000" w:rsidRDefault="00000000" w:rsidRPr="00000000" w14:paraId="000000D0">
      <w:pPr>
        <w:rPr/>
      </w:pPr>
      <w:r w:rsidDel="00000000" w:rsidR="00000000" w:rsidRPr="00000000">
        <w:rPr>
          <w:rtl w:val="0"/>
        </w:rPr>
        <w:t xml:space="preserve">The Word of the Lord. </w:t>
        <w:tab/>
        <w:tab/>
        <w:tab/>
        <w:tab/>
        <w:tab/>
      </w:r>
      <w:r w:rsidDel="00000000" w:rsidR="00000000" w:rsidRPr="00000000">
        <w:rPr>
          <w:b w:val="1"/>
          <w:i w:val="1"/>
          <w:rtl w:val="0"/>
        </w:rPr>
        <w:t xml:space="preserve">ALL: Thanks be to God</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right"/>
        <w:rPr>
          <w:rFonts w:ascii="Arial" w:cs="Arial" w:eastAsia="Arial" w:hAnsi="Arial"/>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spacing w:after="0" w:line="240" w:lineRule="auto"/>
        <w:ind w:left="851" w:firstLine="0"/>
        <w:jc w:val="right"/>
        <w:rPr>
          <w:b w:val="1"/>
          <w:u w:val="single"/>
        </w:rPr>
      </w:pPr>
      <w:r w:rsidDel="00000000" w:rsidR="00000000" w:rsidRPr="00000000">
        <w:rPr>
          <w:b w:val="1"/>
          <w:i w:val="1"/>
          <w:sz w:val="24"/>
          <w:szCs w:val="24"/>
          <w:rtl w:val="0"/>
        </w:rPr>
        <w:t xml:space="preserve">PLEASE STAND</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GOSPEL ACCLAMATION</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Alleluia, alleluia!</w:t>
        <w:br w:type="textWrapping"/>
        <w:t xml:space="preserve">It is my Father’s will, says the Lord, that I should lose nothing of all he has given to me, and that I should raise it up on the last day.</w:t>
        <w:br w:type="textWrapping"/>
        <w:t xml:space="preserve">Alleluia!</w:t>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pStyle w:val="Heading3"/>
        <w:rPr/>
      </w:pPr>
      <w:bookmarkStart w:colFirst="0" w:colLast="0" w:name="_heading=h.v6n4f7arel7d" w:id="10"/>
      <w:bookmarkEnd w:id="10"/>
      <w:r w:rsidDel="00000000" w:rsidR="00000000" w:rsidRPr="00000000">
        <w:rPr>
          <w:rtl w:val="0"/>
        </w:rPr>
        <w:t xml:space="preserve">Option 3</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 READING: </w:t>
        <w:tab/>
        <w:t xml:space="preserve">John 3: 1-2 </w:t>
      </w:r>
    </w:p>
    <w:p w:rsidR="00000000" w:rsidDel="00000000" w:rsidP="00000000" w:rsidRDefault="00000000" w:rsidRPr="00000000" w14:paraId="000000D8">
      <w:pPr>
        <w:spacing w:after="0" w:line="240" w:lineRule="auto"/>
        <w:rPr/>
      </w:pPr>
      <w:r w:rsidDel="00000000" w:rsidR="00000000" w:rsidRPr="00000000">
        <w:rPr>
          <w:rtl w:val="0"/>
        </w:rPr>
      </w:r>
    </w:p>
    <w:p w:rsidR="00000000" w:rsidDel="00000000" w:rsidP="00000000" w:rsidRDefault="00000000" w:rsidRPr="00000000" w14:paraId="000000D9">
      <w:pPr>
        <w:spacing w:after="0" w:line="240" w:lineRule="auto"/>
        <w:rPr/>
      </w:pPr>
      <w:r w:rsidDel="00000000" w:rsidR="00000000" w:rsidRPr="00000000">
        <w:rPr>
          <w:rtl w:val="0"/>
        </w:rPr>
        <w:t xml:space="preserve">A reading from the first letter of St John.</w:t>
      </w:r>
    </w:p>
    <w:p w:rsidR="00000000" w:rsidDel="00000000" w:rsidP="00000000" w:rsidRDefault="00000000" w:rsidRPr="00000000" w14:paraId="000000DA">
      <w:pPr>
        <w:rPr/>
      </w:pPr>
      <w:r w:rsidDel="00000000" w:rsidR="00000000" w:rsidRPr="00000000">
        <w:rPr>
          <w:rtl w:val="0"/>
        </w:rPr>
        <w:t xml:space="preserve">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w:t>
      </w:r>
    </w:p>
    <w:p w:rsidR="00000000" w:rsidDel="00000000" w:rsidP="00000000" w:rsidRDefault="00000000" w:rsidRPr="00000000" w14:paraId="000000DB">
      <w:pPr>
        <w:spacing w:after="0" w:line="240" w:lineRule="auto"/>
        <w:ind w:left="851" w:firstLine="0"/>
        <w:jc w:val="right"/>
        <w:rPr>
          <w:b w:val="1"/>
          <w:i w:val="1"/>
        </w:rPr>
      </w:pPr>
      <w:r w:rsidDel="00000000" w:rsidR="00000000" w:rsidRPr="00000000">
        <w:rPr>
          <w:rtl w:val="0"/>
        </w:rPr>
        <w:t xml:space="preserve">The Word of the Lord</w:t>
        <w:tab/>
        <w:tab/>
        <w:tab/>
        <w:tab/>
        <w:tab/>
        <w:tab/>
      </w:r>
      <w:r w:rsidDel="00000000" w:rsidR="00000000" w:rsidRPr="00000000">
        <w:rPr>
          <w:b w:val="1"/>
          <w:i w:val="1"/>
          <w:rtl w:val="0"/>
        </w:rPr>
        <w:t xml:space="preserve">ALL: Thanks be to God</w:t>
      </w:r>
    </w:p>
    <w:p w:rsidR="00000000" w:rsidDel="00000000" w:rsidP="00000000" w:rsidRDefault="00000000" w:rsidRPr="00000000" w14:paraId="000000DC">
      <w:pPr>
        <w:spacing w:after="0" w:line="240" w:lineRule="auto"/>
        <w:ind w:left="851" w:firstLine="0"/>
        <w:jc w:val="right"/>
        <w:rPr>
          <w:b w:val="1"/>
          <w:i w:val="1"/>
        </w:rPr>
      </w:pPr>
      <w:r w:rsidDel="00000000" w:rsidR="00000000" w:rsidRPr="00000000">
        <w:rPr>
          <w:rtl w:val="0"/>
        </w:rPr>
      </w:r>
    </w:p>
    <w:p w:rsidR="00000000" w:rsidDel="00000000" w:rsidP="00000000" w:rsidRDefault="00000000" w:rsidRPr="00000000" w14:paraId="000000DD">
      <w:pPr>
        <w:spacing w:after="0" w:line="240" w:lineRule="auto"/>
        <w:ind w:left="851" w:firstLine="0"/>
        <w:jc w:val="right"/>
        <w:rPr>
          <w:b w:val="1"/>
          <w:u w:val="single"/>
        </w:rPr>
      </w:pPr>
      <w:r w:rsidDel="00000000" w:rsidR="00000000" w:rsidRPr="00000000">
        <w:rPr>
          <w:b w:val="1"/>
          <w:i w:val="1"/>
          <w:sz w:val="24"/>
          <w:szCs w:val="24"/>
          <w:rtl w:val="0"/>
        </w:rPr>
        <w:t xml:space="preserve"> PLEASE STAND</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GOSPEL ACCLAMATION</w:t>
      </w:r>
      <w:r w:rsidDel="00000000" w:rsidR="00000000" w:rsidRPr="00000000">
        <w:rPr>
          <w:rtl w:val="0"/>
        </w:rPr>
      </w:r>
    </w:p>
    <w:p w:rsidR="00000000" w:rsidDel="00000000" w:rsidP="00000000" w:rsidRDefault="00000000" w:rsidRPr="00000000" w14:paraId="000000DF">
      <w:pPr>
        <w:spacing w:after="0" w:line="240" w:lineRule="auto"/>
        <w:rPr/>
      </w:pPr>
      <w:r w:rsidDel="00000000" w:rsidR="00000000" w:rsidRPr="00000000">
        <w:rPr>
          <w:rtl w:val="0"/>
        </w:rPr>
        <w:t xml:space="preserve">Alleluia, alleluia!</w:t>
      </w:r>
    </w:p>
    <w:p w:rsidR="00000000" w:rsidDel="00000000" w:rsidP="00000000" w:rsidRDefault="00000000" w:rsidRPr="00000000" w14:paraId="000000E0">
      <w:pPr>
        <w:spacing w:after="0" w:line="240" w:lineRule="auto"/>
        <w:rPr/>
      </w:pPr>
      <w:r w:rsidDel="00000000" w:rsidR="00000000" w:rsidRPr="00000000">
        <w:rPr>
          <w:rtl w:val="0"/>
        </w:rPr>
        <w:t xml:space="preserve">Blessed are you, Father, Lord of heaven and earth; you have revealed to little ones the mysteries of the kingdom. </w:t>
      </w:r>
    </w:p>
    <w:p w:rsidR="00000000" w:rsidDel="00000000" w:rsidP="00000000" w:rsidRDefault="00000000" w:rsidRPr="00000000" w14:paraId="000000E1">
      <w:pPr>
        <w:spacing w:after="0" w:line="240" w:lineRule="auto"/>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t xml:space="preserve">Alleluia.</w:t>
      </w:r>
      <w:r w:rsidDel="00000000" w:rsidR="00000000" w:rsidRPr="00000000">
        <w:rPr>
          <w:rtl w:val="0"/>
        </w:rPr>
      </w:r>
    </w:p>
    <w:p w:rsidR="00000000" w:rsidDel="00000000" w:rsidP="00000000" w:rsidRDefault="00000000" w:rsidRPr="00000000" w14:paraId="000000E2">
      <w:pPr>
        <w:pStyle w:val="Heading2"/>
        <w:rPr/>
      </w:pPr>
      <w:bookmarkStart w:colFirst="0" w:colLast="0" w:name="_heading=h.h3iu9qwh6tpq" w:id="11"/>
      <w:bookmarkEnd w:id="11"/>
      <w:r w:rsidDel="00000000" w:rsidR="00000000" w:rsidRPr="00000000">
        <w:rPr>
          <w:rtl w:val="0"/>
        </w:rPr>
        <w:t xml:space="preserve">Gospel Options</w:t>
      </w:r>
    </w:p>
    <w:p w:rsidR="00000000" w:rsidDel="00000000" w:rsidP="00000000" w:rsidRDefault="00000000" w:rsidRPr="00000000" w14:paraId="000000E3">
      <w:pPr>
        <w:pStyle w:val="Heading3"/>
        <w:rPr/>
      </w:pPr>
      <w:bookmarkStart w:colFirst="0" w:colLast="0" w:name="_heading=h.91duahrudm4y" w:id="12"/>
      <w:bookmarkEnd w:id="12"/>
      <w:r w:rsidDel="00000000" w:rsidR="00000000" w:rsidRPr="00000000">
        <w:rPr>
          <w:rtl w:val="0"/>
        </w:rPr>
        <w:t xml:space="preserve">Option 1</w:t>
      </w:r>
    </w:p>
    <w:p w:rsidR="00000000" w:rsidDel="00000000" w:rsidP="00000000" w:rsidRDefault="00000000" w:rsidRPr="00000000" w14:paraId="000000E4">
      <w:pPr>
        <w:widowControl w:val="0"/>
        <w:spacing w:after="0" w:line="240" w:lineRule="auto"/>
        <w:rPr>
          <w:b w:val="1"/>
        </w:rPr>
      </w:pPr>
      <w:r w:rsidDel="00000000" w:rsidR="00000000" w:rsidRPr="00000000">
        <w:rPr>
          <w:b w:val="1"/>
          <w:rtl w:val="0"/>
        </w:rPr>
        <w:t xml:space="preserve">GOSPEL:</w:t>
        <w:tab/>
        <w:t xml:space="preserve">John 14: 1-6</w:t>
      </w:r>
    </w:p>
    <w:p w:rsidR="00000000" w:rsidDel="00000000" w:rsidP="00000000" w:rsidRDefault="00000000" w:rsidRPr="00000000" w14:paraId="000000E5">
      <w:pPr>
        <w:widowControl w:val="0"/>
        <w:spacing w:after="0" w:line="240" w:lineRule="auto"/>
        <w:jc w:val="both"/>
        <w:rPr/>
      </w:pPr>
      <w:r w:rsidDel="00000000" w:rsidR="00000000" w:rsidRPr="00000000">
        <w:rPr>
          <w:rtl w:val="0"/>
        </w:rPr>
      </w:r>
    </w:p>
    <w:p w:rsidR="00000000" w:rsidDel="00000000" w:rsidP="00000000" w:rsidRDefault="00000000" w:rsidRPr="00000000" w14:paraId="000000E6">
      <w:pPr>
        <w:widowControl w:val="0"/>
        <w:tabs>
          <w:tab w:val="left" w:pos="5670"/>
          <w:tab w:val="right" w:pos="10466"/>
        </w:tabs>
        <w:spacing w:after="0" w:line="240" w:lineRule="auto"/>
        <w:jc w:val="both"/>
        <w:rPr/>
      </w:pPr>
      <w:r w:rsidDel="00000000" w:rsidR="00000000" w:rsidRPr="00000000">
        <w:rPr>
          <w:rtl w:val="0"/>
        </w:rPr>
        <w:t xml:space="preserve">Priest:  The Lord be with you</w:t>
        <w:tab/>
      </w:r>
      <w:r w:rsidDel="00000000" w:rsidR="00000000" w:rsidRPr="00000000">
        <w:rPr>
          <w:b w:val="1"/>
          <w:i w:val="1"/>
          <w:rtl w:val="0"/>
        </w:rPr>
        <w:t xml:space="preserve">ALL:  And with your Spirit</w:t>
      </w:r>
      <w:r w:rsidDel="00000000" w:rsidR="00000000" w:rsidRPr="00000000">
        <w:rPr>
          <w:rtl w:val="0"/>
        </w:rPr>
      </w:r>
    </w:p>
    <w:p w:rsidR="00000000" w:rsidDel="00000000" w:rsidP="00000000" w:rsidRDefault="00000000" w:rsidRPr="00000000" w14:paraId="000000E7">
      <w:pPr>
        <w:widowControl w:val="0"/>
        <w:tabs>
          <w:tab w:val="left" w:pos="5103"/>
        </w:tabs>
        <w:spacing w:after="0" w:line="240" w:lineRule="auto"/>
        <w:rPr/>
      </w:pPr>
      <w:r w:rsidDel="00000000" w:rsidR="00000000" w:rsidRPr="00000000">
        <w:rPr>
          <w:b w:val="1"/>
          <w:rtl w:val="0"/>
        </w:rPr>
        <w:tab/>
      </w:r>
      <w:r w:rsidDel="00000000" w:rsidR="00000000" w:rsidRPr="00000000">
        <w:rPr>
          <w:rtl w:val="0"/>
        </w:rPr>
        <w:tab/>
      </w:r>
    </w:p>
    <w:p w:rsidR="00000000" w:rsidDel="00000000" w:rsidP="00000000" w:rsidRDefault="00000000" w:rsidRPr="00000000" w14:paraId="000000E8">
      <w:pPr>
        <w:widowControl w:val="0"/>
        <w:tabs>
          <w:tab w:val="left" w:pos="5103"/>
        </w:tabs>
        <w:spacing w:after="0" w:line="240" w:lineRule="auto"/>
        <w:rPr/>
      </w:pPr>
      <w:r w:rsidDel="00000000" w:rsidR="00000000" w:rsidRPr="00000000">
        <w:rPr>
          <w:rtl w:val="0"/>
        </w:rPr>
        <w:t xml:space="preserve">A Reading from the holy Gospel according to John</w:t>
      </w:r>
    </w:p>
    <w:p w:rsidR="00000000" w:rsidDel="00000000" w:rsidP="00000000" w:rsidRDefault="00000000" w:rsidRPr="00000000" w14:paraId="000000E9">
      <w:pPr>
        <w:widowControl w:val="0"/>
        <w:tabs>
          <w:tab w:val="left" w:pos="5670"/>
        </w:tabs>
        <w:spacing w:after="0" w:line="240" w:lineRule="auto"/>
        <w:rPr/>
      </w:pPr>
      <w:r w:rsidDel="00000000" w:rsidR="00000000" w:rsidRPr="00000000">
        <w:rPr>
          <w:rtl w:val="0"/>
        </w:rPr>
        <w:tab/>
      </w:r>
      <w:r w:rsidDel="00000000" w:rsidR="00000000" w:rsidRPr="00000000">
        <w:rPr>
          <w:b w:val="1"/>
          <w:i w:val="1"/>
          <w:rtl w:val="0"/>
        </w:rPr>
        <w:t xml:space="preserve">ALL:  Glory to you, O Lord.</w:t>
      </w:r>
      <w:r w:rsidDel="00000000" w:rsidR="00000000" w:rsidRPr="00000000">
        <w:rPr>
          <w:rtl w:val="0"/>
        </w:rPr>
      </w:r>
    </w:p>
    <w:p w:rsidR="00000000" w:rsidDel="00000000" w:rsidP="00000000" w:rsidRDefault="00000000" w:rsidRPr="00000000" w14:paraId="000000EA">
      <w:pPr>
        <w:widowControl w:val="0"/>
        <w:tabs>
          <w:tab w:val="left" w:pos="5103"/>
        </w:tabs>
        <w:spacing w:after="0" w:line="240" w:lineRule="auto"/>
        <w:rPr/>
      </w:pPr>
      <w:r w:rsidDel="00000000" w:rsidR="00000000" w:rsidRPr="00000000">
        <w:rPr>
          <w:rtl w:val="0"/>
        </w:rPr>
        <w:t xml:space="preserve"> </w:t>
      </w:r>
    </w:p>
    <w:p w:rsidR="00000000" w:rsidDel="00000000" w:rsidP="00000000" w:rsidRDefault="00000000" w:rsidRPr="00000000" w14:paraId="000000EB">
      <w:pPr>
        <w:widowControl w:val="0"/>
        <w:tabs>
          <w:tab w:val="right" w:pos="10466"/>
        </w:tabs>
        <w:spacing w:after="120" w:line="240" w:lineRule="auto"/>
        <w:ind w:hanging="1418"/>
        <w:jc w:val="both"/>
        <w:rPr/>
      </w:pPr>
      <w:r w:rsidDel="00000000" w:rsidR="00000000" w:rsidRPr="00000000">
        <w:rPr>
          <w:rtl w:val="0"/>
        </w:rPr>
        <w:tab/>
        <w:t xml:space="preserve">Jesus said to the disciples: ‘Do not let your hearts be troubled.</w:t>
      </w:r>
    </w:p>
    <w:p w:rsidR="00000000" w:rsidDel="00000000" w:rsidP="00000000" w:rsidRDefault="00000000" w:rsidRPr="00000000" w14:paraId="000000EC">
      <w:pPr>
        <w:widowControl w:val="0"/>
        <w:spacing w:after="120" w:line="240" w:lineRule="auto"/>
        <w:ind w:hanging="1418"/>
        <w:jc w:val="both"/>
        <w:rPr/>
      </w:pPr>
      <w:r w:rsidDel="00000000" w:rsidR="00000000" w:rsidRPr="00000000">
        <w:rPr>
          <w:rtl w:val="0"/>
        </w:rPr>
        <w:tab/>
        <w:t xml:space="preserve">Trust in God still, and trust in me. There are many rooms in my Father’s house; if there were not, I should have told you.</w:t>
      </w:r>
    </w:p>
    <w:p w:rsidR="00000000" w:rsidDel="00000000" w:rsidP="00000000" w:rsidRDefault="00000000" w:rsidRPr="00000000" w14:paraId="000000ED">
      <w:pPr>
        <w:widowControl w:val="0"/>
        <w:spacing w:after="120" w:line="240" w:lineRule="auto"/>
        <w:ind w:hanging="1418"/>
        <w:jc w:val="both"/>
        <w:rPr/>
      </w:pPr>
      <w:r w:rsidDel="00000000" w:rsidR="00000000" w:rsidRPr="00000000">
        <w:rPr>
          <w:rtl w:val="0"/>
        </w:rPr>
        <w:tab/>
        <w:t xml:space="preserve">I am going now to prepare a place for you, and after I have gone and prepared you a place, I shall return to take you with me; so that where I am you may be too.</w:t>
      </w:r>
    </w:p>
    <w:p w:rsidR="00000000" w:rsidDel="00000000" w:rsidP="00000000" w:rsidRDefault="00000000" w:rsidRPr="00000000" w14:paraId="000000EE">
      <w:pPr>
        <w:widowControl w:val="0"/>
        <w:spacing w:after="120" w:line="240" w:lineRule="auto"/>
        <w:ind w:hanging="1418"/>
        <w:jc w:val="both"/>
        <w:rPr/>
      </w:pPr>
      <w:r w:rsidDel="00000000" w:rsidR="00000000" w:rsidRPr="00000000">
        <w:rPr>
          <w:rtl w:val="0"/>
        </w:rPr>
        <w:tab/>
        <w:t xml:space="preserve">You know the way to the place where I am going.’</w:t>
      </w:r>
    </w:p>
    <w:p w:rsidR="00000000" w:rsidDel="00000000" w:rsidP="00000000" w:rsidRDefault="00000000" w:rsidRPr="00000000" w14:paraId="000000EF">
      <w:pPr>
        <w:widowControl w:val="0"/>
        <w:spacing w:after="120" w:line="240" w:lineRule="auto"/>
        <w:ind w:hanging="1418"/>
        <w:jc w:val="both"/>
        <w:rPr/>
      </w:pPr>
      <w:r w:rsidDel="00000000" w:rsidR="00000000" w:rsidRPr="00000000">
        <w:rPr/>
        <w:drawing>
          <wp:anchor allowOverlap="1" behindDoc="0" distB="0" distT="0" distL="114300" distR="114300" hidden="0" layoutInCell="1" locked="0" relativeHeight="0" simplePos="0">
            <wp:simplePos x="0" y="0"/>
            <wp:positionH relativeFrom="margin">
              <wp:posOffset>10137140</wp:posOffset>
            </wp:positionH>
            <wp:positionV relativeFrom="margin">
              <wp:posOffset>8674100</wp:posOffset>
            </wp:positionV>
            <wp:extent cx="1609725" cy="704850"/>
            <wp:effectExtent b="0" l="0" r="0" t="0"/>
            <wp:wrapSquare wrapText="bothSides" distB="0" distT="0" distL="114300" distR="114300"/>
            <wp:docPr descr="Gold Bible with Elegant Bookmark.png" id="11" name="image1.png"/>
            <a:graphic>
              <a:graphicData uri="http://schemas.openxmlformats.org/drawingml/2006/picture">
                <pic:pic>
                  <pic:nvPicPr>
                    <pic:cNvPr descr="Gold Bible with Elegant Bookmark.png" id="0" name="image1.png"/>
                    <pic:cNvPicPr preferRelativeResize="0"/>
                  </pic:nvPicPr>
                  <pic:blipFill>
                    <a:blip r:embed="rId7"/>
                    <a:srcRect b="0" l="0" r="0" t="0"/>
                    <a:stretch>
                      <a:fillRect/>
                    </a:stretch>
                  </pic:blipFill>
                  <pic:spPr>
                    <a:xfrm>
                      <a:off x="0" y="0"/>
                      <a:ext cx="1609725" cy="704850"/>
                    </a:xfrm>
                    <a:prstGeom prst="rect"/>
                    <a:ln/>
                  </pic:spPr>
                </pic:pic>
              </a:graphicData>
            </a:graphic>
          </wp:anchor>
        </w:drawing>
      </w:r>
      <w:r w:rsidDel="00000000" w:rsidR="00000000" w:rsidRPr="00000000">
        <w:rPr>
          <w:rtl w:val="0"/>
        </w:rPr>
        <w:tab/>
        <w:t xml:space="preserve">Thomas said, ‘Lord, we do not know where you are going, so how can we know the way?’ Jesus said: ‘I am the Way, the Truth and the Life. No one can come to the Father except through me.’</w:t>
      </w:r>
    </w:p>
    <w:p w:rsidR="00000000" w:rsidDel="00000000" w:rsidP="00000000" w:rsidRDefault="00000000" w:rsidRPr="00000000" w14:paraId="000000F0">
      <w:pPr>
        <w:widowControl w:val="0"/>
        <w:spacing w:after="0" w:line="240" w:lineRule="auto"/>
        <w:rPr/>
      </w:pPr>
      <w:r w:rsidDel="00000000" w:rsidR="00000000" w:rsidRPr="00000000">
        <w:rPr>
          <w:rtl w:val="0"/>
        </w:rPr>
        <w:t xml:space="preserve">This is the Gospel of the Lord.</w:t>
        <w:tab/>
        <w:tab/>
      </w:r>
    </w:p>
    <w:p w:rsidR="00000000" w:rsidDel="00000000" w:rsidP="00000000" w:rsidRDefault="00000000" w:rsidRPr="00000000" w14:paraId="000000F1">
      <w:pPr>
        <w:widowControl w:val="0"/>
        <w:spacing w:after="0" w:line="240" w:lineRule="auto"/>
        <w:ind w:left="709" w:firstLine="0"/>
        <w:rPr/>
      </w:pPr>
      <w:r w:rsidDel="00000000" w:rsidR="00000000" w:rsidRPr="00000000">
        <w:rPr>
          <w:rtl w:val="0"/>
        </w:rPr>
      </w:r>
    </w:p>
    <w:p w:rsidR="00000000" w:rsidDel="00000000" w:rsidP="00000000" w:rsidRDefault="00000000" w:rsidRPr="00000000" w14:paraId="000000F2">
      <w:pPr>
        <w:widowControl w:val="0"/>
        <w:tabs>
          <w:tab w:val="right" w:pos="10490"/>
        </w:tabs>
        <w:spacing w:after="0" w:line="240" w:lineRule="auto"/>
        <w:ind w:left="709" w:firstLine="0"/>
        <w:rPr>
          <w:b w:val="1"/>
          <w:i w:val="1"/>
        </w:rPr>
      </w:pPr>
      <w:r w:rsidDel="00000000" w:rsidR="00000000" w:rsidRPr="00000000">
        <w:rPr>
          <w:b w:val="1"/>
          <w:i w:val="1"/>
          <w:rtl w:val="0"/>
        </w:rPr>
        <w:tab/>
        <w:t xml:space="preserve">ALL:  Praise to you, Lord Jesus Christ.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Style w:val="Heading3"/>
        <w:rPr/>
      </w:pPr>
      <w:bookmarkStart w:colFirst="0" w:colLast="0" w:name="_heading=h.bjgsqsyxf7hh" w:id="13"/>
      <w:bookmarkEnd w:id="13"/>
      <w:r w:rsidDel="00000000" w:rsidR="00000000" w:rsidRPr="00000000">
        <w:rPr>
          <w:rtl w:val="0"/>
        </w:rPr>
        <w:t xml:space="preserve">Option 2</w:t>
      </w:r>
    </w:p>
    <w:p w:rsidR="00000000" w:rsidDel="00000000" w:rsidP="00000000" w:rsidRDefault="00000000" w:rsidRPr="00000000" w14:paraId="000000F5">
      <w:pPr>
        <w:widowControl w:val="0"/>
        <w:spacing w:after="0" w:line="240" w:lineRule="auto"/>
        <w:rPr>
          <w:b w:val="1"/>
        </w:rPr>
      </w:pPr>
      <w:r w:rsidDel="00000000" w:rsidR="00000000" w:rsidRPr="00000000">
        <w:rPr>
          <w:b w:val="1"/>
          <w:rtl w:val="0"/>
        </w:rPr>
        <w:t xml:space="preserve">GOSPEL:</w:t>
        <w:tab/>
        <w:t xml:space="preserve">Matthew 5: 1-12a</w:t>
      </w:r>
    </w:p>
    <w:p w:rsidR="00000000" w:rsidDel="00000000" w:rsidP="00000000" w:rsidRDefault="00000000" w:rsidRPr="00000000" w14:paraId="000000F6">
      <w:pPr>
        <w:widowControl w:val="0"/>
        <w:spacing w:after="0" w:line="240" w:lineRule="auto"/>
        <w:jc w:val="both"/>
        <w:rPr/>
      </w:pPr>
      <w:r w:rsidDel="00000000" w:rsidR="00000000" w:rsidRPr="00000000">
        <w:rPr>
          <w:rtl w:val="0"/>
        </w:rPr>
      </w:r>
    </w:p>
    <w:p w:rsidR="00000000" w:rsidDel="00000000" w:rsidP="00000000" w:rsidRDefault="00000000" w:rsidRPr="00000000" w14:paraId="000000F7">
      <w:pPr>
        <w:widowControl w:val="0"/>
        <w:tabs>
          <w:tab w:val="left" w:pos="5670"/>
          <w:tab w:val="right" w:pos="10466"/>
        </w:tabs>
        <w:spacing w:after="0" w:line="240" w:lineRule="auto"/>
        <w:jc w:val="both"/>
        <w:rPr/>
      </w:pPr>
      <w:r w:rsidDel="00000000" w:rsidR="00000000" w:rsidRPr="00000000">
        <w:rPr>
          <w:rtl w:val="0"/>
        </w:rPr>
        <w:t xml:space="preserve">Priest:  The Lord be with you</w:t>
        <w:tab/>
      </w:r>
      <w:r w:rsidDel="00000000" w:rsidR="00000000" w:rsidRPr="00000000">
        <w:rPr>
          <w:b w:val="1"/>
          <w:i w:val="1"/>
          <w:rtl w:val="0"/>
        </w:rPr>
        <w:t xml:space="preserve">ALL:  And with your Spirit</w:t>
      </w:r>
      <w:r w:rsidDel="00000000" w:rsidR="00000000" w:rsidRPr="00000000">
        <w:rPr>
          <w:rtl w:val="0"/>
        </w:rPr>
      </w:r>
    </w:p>
    <w:p w:rsidR="00000000" w:rsidDel="00000000" w:rsidP="00000000" w:rsidRDefault="00000000" w:rsidRPr="00000000" w14:paraId="000000F8">
      <w:pPr>
        <w:widowControl w:val="0"/>
        <w:tabs>
          <w:tab w:val="left" w:pos="5103"/>
        </w:tabs>
        <w:spacing w:after="0" w:line="240" w:lineRule="auto"/>
        <w:rPr/>
      </w:pPr>
      <w:r w:rsidDel="00000000" w:rsidR="00000000" w:rsidRPr="00000000">
        <w:rPr>
          <w:b w:val="1"/>
          <w:rtl w:val="0"/>
        </w:rPr>
        <w:tab/>
      </w:r>
      <w:r w:rsidDel="00000000" w:rsidR="00000000" w:rsidRPr="00000000">
        <w:rPr>
          <w:rtl w:val="0"/>
        </w:rPr>
        <w:tab/>
      </w:r>
    </w:p>
    <w:p w:rsidR="00000000" w:rsidDel="00000000" w:rsidP="00000000" w:rsidRDefault="00000000" w:rsidRPr="00000000" w14:paraId="000000F9">
      <w:pPr>
        <w:rPr/>
      </w:pPr>
      <w:r w:rsidDel="00000000" w:rsidR="00000000" w:rsidRPr="00000000">
        <w:rPr>
          <w:rtl w:val="0"/>
        </w:rPr>
        <w:t xml:space="preserve">A reading from the holy gospel according to Matthew </w:t>
      </w:r>
    </w:p>
    <w:p w:rsidR="00000000" w:rsidDel="00000000" w:rsidP="00000000" w:rsidRDefault="00000000" w:rsidRPr="00000000" w14:paraId="000000FA">
      <w:pPr>
        <w:widowControl w:val="0"/>
        <w:tabs>
          <w:tab w:val="left" w:pos="5670"/>
        </w:tabs>
        <w:spacing w:after="0" w:line="240" w:lineRule="auto"/>
        <w:rPr/>
      </w:pPr>
      <w:r w:rsidDel="00000000" w:rsidR="00000000" w:rsidRPr="00000000">
        <w:rPr>
          <w:rtl w:val="0"/>
        </w:rPr>
        <w:tab/>
      </w:r>
      <w:r w:rsidDel="00000000" w:rsidR="00000000" w:rsidRPr="00000000">
        <w:rPr>
          <w:b w:val="1"/>
          <w:i w:val="1"/>
          <w:rtl w:val="0"/>
        </w:rPr>
        <w:t xml:space="preserve">ALL:  Glory to you, O Lord.</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spacing w:after="120" w:line="240" w:lineRule="auto"/>
        <w:rPr/>
      </w:pPr>
      <w:r w:rsidDel="00000000" w:rsidR="00000000" w:rsidRPr="00000000">
        <w:rPr>
          <w:rtl w:val="0"/>
        </w:rPr>
        <w:t xml:space="preserve">Jesus went up the mountain; and after he sat down, his disciples came to him. </w:t>
      </w:r>
    </w:p>
    <w:p w:rsidR="00000000" w:rsidDel="00000000" w:rsidP="00000000" w:rsidRDefault="00000000" w:rsidRPr="00000000" w14:paraId="000000FD">
      <w:pPr>
        <w:spacing w:after="120" w:line="240" w:lineRule="auto"/>
        <w:rPr/>
      </w:pPr>
      <w:r w:rsidDel="00000000" w:rsidR="00000000" w:rsidRPr="00000000">
        <w:rPr>
          <w:rtl w:val="0"/>
        </w:rPr>
        <w:t xml:space="preserve">Then he began to speak, and taught them, saying: </w:t>
      </w:r>
    </w:p>
    <w:p w:rsidR="00000000" w:rsidDel="00000000" w:rsidP="00000000" w:rsidRDefault="00000000" w:rsidRPr="00000000" w14:paraId="000000FE">
      <w:pPr>
        <w:spacing w:after="120" w:line="240" w:lineRule="auto"/>
        <w:rPr/>
      </w:pPr>
      <w:r w:rsidDel="00000000" w:rsidR="00000000" w:rsidRPr="00000000">
        <w:rPr>
          <w:rtl w:val="0"/>
        </w:rPr>
        <w:t xml:space="preserve">"Blessed are the poor in spirit, for theirs is the kingdom of heaven. </w:t>
      </w:r>
    </w:p>
    <w:p w:rsidR="00000000" w:rsidDel="00000000" w:rsidP="00000000" w:rsidRDefault="00000000" w:rsidRPr="00000000" w14:paraId="000000FF">
      <w:pPr>
        <w:spacing w:after="120" w:line="240" w:lineRule="auto"/>
        <w:rPr/>
      </w:pPr>
      <w:r w:rsidDel="00000000" w:rsidR="00000000" w:rsidRPr="00000000">
        <w:rPr>
          <w:rtl w:val="0"/>
        </w:rPr>
        <w:t xml:space="preserve">"Blessed are those who mourn, for they will be comforted. </w:t>
      </w:r>
    </w:p>
    <w:p w:rsidR="00000000" w:rsidDel="00000000" w:rsidP="00000000" w:rsidRDefault="00000000" w:rsidRPr="00000000" w14:paraId="00000100">
      <w:pPr>
        <w:spacing w:after="120" w:line="240" w:lineRule="auto"/>
        <w:rPr/>
      </w:pPr>
      <w:r w:rsidDel="00000000" w:rsidR="00000000" w:rsidRPr="00000000">
        <w:rPr>
          <w:rtl w:val="0"/>
        </w:rPr>
        <w:t xml:space="preserve">"Blessed are the meek, for they will inherit the earth. </w:t>
      </w:r>
    </w:p>
    <w:p w:rsidR="00000000" w:rsidDel="00000000" w:rsidP="00000000" w:rsidRDefault="00000000" w:rsidRPr="00000000" w14:paraId="00000101">
      <w:pPr>
        <w:spacing w:after="120" w:line="240" w:lineRule="auto"/>
        <w:rPr/>
      </w:pPr>
      <w:r w:rsidDel="00000000" w:rsidR="00000000" w:rsidRPr="00000000">
        <w:rPr>
          <w:rtl w:val="0"/>
        </w:rPr>
        <w:t xml:space="preserve">"Blessed are those who hunger and thirst for righteousness, for they will be filled. </w:t>
      </w:r>
    </w:p>
    <w:p w:rsidR="00000000" w:rsidDel="00000000" w:rsidP="00000000" w:rsidRDefault="00000000" w:rsidRPr="00000000" w14:paraId="00000102">
      <w:pPr>
        <w:spacing w:after="120" w:line="240" w:lineRule="auto"/>
        <w:rPr/>
      </w:pPr>
      <w:r w:rsidDel="00000000" w:rsidR="00000000" w:rsidRPr="00000000">
        <w:rPr>
          <w:rtl w:val="0"/>
        </w:rPr>
        <w:t xml:space="preserve">"Blessed are the merciful, for they will receive mercy. </w:t>
      </w:r>
    </w:p>
    <w:p w:rsidR="00000000" w:rsidDel="00000000" w:rsidP="00000000" w:rsidRDefault="00000000" w:rsidRPr="00000000" w14:paraId="00000103">
      <w:pPr>
        <w:spacing w:after="120" w:line="240" w:lineRule="auto"/>
        <w:rPr/>
      </w:pPr>
      <w:r w:rsidDel="00000000" w:rsidR="00000000" w:rsidRPr="00000000">
        <w:rPr>
          <w:rtl w:val="0"/>
        </w:rPr>
        <w:t xml:space="preserve">"Blessed are the pure in heart, for they will see God. "Blessed are the peacemakers, for they will be called children of God. </w:t>
      </w:r>
    </w:p>
    <w:p w:rsidR="00000000" w:rsidDel="00000000" w:rsidP="00000000" w:rsidRDefault="00000000" w:rsidRPr="00000000" w14:paraId="00000104">
      <w:pPr>
        <w:spacing w:after="120" w:line="240" w:lineRule="auto"/>
        <w:rPr/>
      </w:pPr>
      <w:r w:rsidDel="00000000" w:rsidR="00000000" w:rsidRPr="00000000">
        <w:rPr>
          <w:rtl w:val="0"/>
        </w:rPr>
        <w:t xml:space="preserve">"Blessed are those who are persecuted for righteousness' sake, for theirs is the kingdom of heaven.</w:t>
      </w:r>
    </w:p>
    <w:p w:rsidR="00000000" w:rsidDel="00000000" w:rsidP="00000000" w:rsidRDefault="00000000" w:rsidRPr="00000000" w14:paraId="00000105">
      <w:pPr>
        <w:spacing w:after="120" w:line="240" w:lineRule="auto"/>
        <w:rPr/>
      </w:pPr>
      <w:r w:rsidDel="00000000" w:rsidR="00000000" w:rsidRPr="00000000">
        <w:rPr>
          <w:rtl w:val="0"/>
        </w:rPr>
        <w:t xml:space="preserve">"Blessed are you when people revile you and persecute you and utter all kinds of evil against you falsely on my account. </w:t>
      </w:r>
    </w:p>
    <w:p w:rsidR="00000000" w:rsidDel="00000000" w:rsidP="00000000" w:rsidRDefault="00000000" w:rsidRPr="00000000" w14:paraId="00000106">
      <w:pPr>
        <w:spacing w:after="120" w:line="240" w:lineRule="auto"/>
        <w:rPr/>
      </w:pPr>
      <w:r w:rsidDel="00000000" w:rsidR="00000000" w:rsidRPr="00000000">
        <w:rPr>
          <w:rtl w:val="0"/>
        </w:rPr>
        <w:t xml:space="preserve">Rejoice and be glad, for your reward is great in heaven. </w:t>
      </w:r>
    </w:p>
    <w:p w:rsidR="00000000" w:rsidDel="00000000" w:rsidP="00000000" w:rsidRDefault="00000000" w:rsidRPr="00000000" w14:paraId="00000107">
      <w:pPr>
        <w:spacing w:after="120" w:line="240" w:lineRule="auto"/>
        <w:rPr/>
      </w:pPr>
      <w:r w:rsidDel="00000000" w:rsidR="00000000" w:rsidRPr="00000000">
        <w:rPr>
          <w:rtl w:val="0"/>
        </w:rPr>
        <w:t xml:space="preserve">The Gospel of the Lord.</w:t>
      </w:r>
    </w:p>
    <w:p w:rsidR="00000000" w:rsidDel="00000000" w:rsidP="00000000" w:rsidRDefault="00000000" w:rsidRPr="00000000" w14:paraId="00000108">
      <w:pPr>
        <w:jc w:val="right"/>
        <w:rPr/>
      </w:pPr>
      <w:r w:rsidDel="00000000" w:rsidR="00000000" w:rsidRPr="00000000">
        <w:rPr>
          <w:b w:val="1"/>
          <w:i w:val="1"/>
          <w:rtl w:val="0"/>
        </w:rPr>
        <w:t xml:space="preserve">ALL:  Praise to you, Lord Jesus Christ.</w:t>
      </w:r>
      <w:r w:rsidDel="00000000" w:rsidR="00000000" w:rsidRPr="00000000">
        <w:rPr>
          <w:rtl w:val="0"/>
        </w:rPr>
      </w:r>
    </w:p>
    <w:p w:rsidR="00000000" w:rsidDel="00000000" w:rsidP="00000000" w:rsidRDefault="00000000" w:rsidRPr="00000000" w14:paraId="00000109">
      <w:pPr>
        <w:rPr>
          <w:b w:val="1"/>
          <w:i w:val="1"/>
          <w:sz w:val="26"/>
          <w:szCs w:val="26"/>
        </w:rPr>
      </w:pPr>
      <w:r w:rsidDel="00000000" w:rsidR="00000000" w:rsidRPr="00000000">
        <w:rPr>
          <w:rtl w:val="0"/>
        </w:rPr>
      </w:r>
    </w:p>
    <w:p w:rsidR="00000000" w:rsidDel="00000000" w:rsidP="00000000" w:rsidRDefault="00000000" w:rsidRPr="00000000" w14:paraId="0000010A">
      <w:pPr>
        <w:pStyle w:val="Heading2"/>
        <w:rPr/>
      </w:pPr>
      <w:bookmarkStart w:colFirst="0" w:colLast="0" w:name="_heading=h.3uneonnl3qzu" w:id="14"/>
      <w:bookmarkEnd w:id="14"/>
      <w:r w:rsidDel="00000000" w:rsidR="00000000" w:rsidRPr="00000000">
        <w:rPr>
          <w:rtl w:val="0"/>
        </w:rPr>
        <w:t xml:space="preserve">Prayers of the Faithful Options</w:t>
      </w:r>
    </w:p>
    <w:p w:rsidR="00000000" w:rsidDel="00000000" w:rsidP="00000000" w:rsidRDefault="00000000" w:rsidRPr="00000000" w14:paraId="0000010B">
      <w:pPr>
        <w:widowControl w:val="0"/>
        <w:spacing w:line="240" w:lineRule="auto"/>
        <w:rPr>
          <w:b w:val="1"/>
          <w:u w:val="single"/>
        </w:rPr>
      </w:pPr>
      <w:r w:rsidDel="00000000" w:rsidR="00000000" w:rsidRPr="00000000">
        <w:rPr>
          <w:rtl w:val="0"/>
        </w:rPr>
      </w:r>
    </w:p>
    <w:p w:rsidR="00000000" w:rsidDel="00000000" w:rsidP="00000000" w:rsidRDefault="00000000" w:rsidRPr="00000000" w14:paraId="0000010C">
      <w:pPr>
        <w:pStyle w:val="Heading3"/>
        <w:widowControl w:val="0"/>
        <w:spacing w:line="240" w:lineRule="auto"/>
        <w:rPr/>
      </w:pPr>
      <w:bookmarkStart w:colFirst="0" w:colLast="0" w:name="_heading=h.rhj222ncx2eb" w:id="15"/>
      <w:bookmarkEnd w:id="15"/>
      <w:r w:rsidDel="00000000" w:rsidR="00000000" w:rsidRPr="00000000">
        <w:rPr>
          <w:rtl w:val="0"/>
        </w:rPr>
        <w:t xml:space="preserve">Option 1</w:t>
      </w:r>
    </w:p>
    <w:p w:rsidR="00000000" w:rsidDel="00000000" w:rsidP="00000000" w:rsidRDefault="00000000" w:rsidRPr="00000000" w14:paraId="0000010D">
      <w:pPr>
        <w:widowControl w:val="0"/>
        <w:spacing w:line="240" w:lineRule="auto"/>
        <w:rPr/>
      </w:pPr>
      <w:r w:rsidDel="00000000" w:rsidR="00000000" w:rsidRPr="00000000">
        <w:rPr>
          <w:rtl w:val="0"/>
        </w:rPr>
        <w:t xml:space="preserve">For (</w:t>
      </w:r>
      <w:r w:rsidDel="00000000" w:rsidR="00000000" w:rsidRPr="00000000">
        <w:rPr>
          <w:color w:val="ff0000"/>
          <w:rtl w:val="0"/>
        </w:rPr>
        <w:t xml:space="preserve">Name</w:t>
      </w:r>
      <w:r w:rsidDel="00000000" w:rsidR="00000000" w:rsidRPr="00000000">
        <w:rPr>
          <w:rtl w:val="0"/>
        </w:rPr>
        <w:t xml:space="preserve">), who in baptism was given the pledge of eternal life, that </w:t>
      </w:r>
      <w:r w:rsidDel="00000000" w:rsidR="00000000" w:rsidRPr="00000000">
        <w:rPr>
          <w:color w:val="ff0000"/>
          <w:rtl w:val="0"/>
        </w:rPr>
        <w:t xml:space="preserve">he/she </w:t>
      </w:r>
      <w:r w:rsidDel="00000000" w:rsidR="00000000" w:rsidRPr="00000000">
        <w:rPr>
          <w:rtl w:val="0"/>
        </w:rPr>
        <w:t xml:space="preserve">may now be admitted to the company of the Saints. Lord hear us.</w:t>
      </w:r>
    </w:p>
    <w:p w:rsidR="00000000" w:rsidDel="00000000" w:rsidP="00000000" w:rsidRDefault="00000000" w:rsidRPr="00000000" w14:paraId="0000010E">
      <w:pPr>
        <w:widowControl w:val="0"/>
        <w:spacing w:line="240" w:lineRule="auto"/>
        <w:rPr>
          <w:b w:val="1"/>
        </w:rPr>
      </w:pPr>
      <w:r w:rsidDel="00000000" w:rsidR="00000000" w:rsidRPr="00000000">
        <w:rPr>
          <w:b w:val="1"/>
          <w:rtl w:val="0"/>
        </w:rPr>
        <w:t xml:space="preserve">Response:  Lord hear our prayers</w:t>
      </w:r>
    </w:p>
    <w:p w:rsidR="00000000" w:rsidDel="00000000" w:rsidP="00000000" w:rsidRDefault="00000000" w:rsidRPr="00000000" w14:paraId="0000010F">
      <w:pPr>
        <w:widowControl w:val="0"/>
        <w:spacing w:line="240" w:lineRule="auto"/>
        <w:rPr>
          <w:b w:val="1"/>
        </w:rPr>
      </w:pPr>
      <w:r w:rsidDel="00000000" w:rsidR="00000000" w:rsidRPr="00000000">
        <w:rPr>
          <w:rtl w:val="0"/>
        </w:rPr>
      </w:r>
    </w:p>
    <w:p w:rsidR="00000000" w:rsidDel="00000000" w:rsidP="00000000" w:rsidRDefault="00000000" w:rsidRPr="00000000" w14:paraId="00000110">
      <w:pPr>
        <w:pStyle w:val="Heading3"/>
        <w:widowControl w:val="0"/>
        <w:spacing w:line="240" w:lineRule="auto"/>
        <w:rPr/>
      </w:pPr>
      <w:bookmarkStart w:colFirst="0" w:colLast="0" w:name="_heading=h.bf82184b0687" w:id="16"/>
      <w:bookmarkEnd w:id="16"/>
      <w:r w:rsidDel="00000000" w:rsidR="00000000" w:rsidRPr="00000000">
        <w:rPr>
          <w:rtl w:val="0"/>
        </w:rPr>
        <w:t xml:space="preserve">Option 2</w:t>
      </w:r>
    </w:p>
    <w:p w:rsidR="00000000" w:rsidDel="00000000" w:rsidP="00000000" w:rsidRDefault="00000000" w:rsidRPr="00000000" w14:paraId="00000111">
      <w:pPr>
        <w:widowControl w:val="0"/>
        <w:spacing w:line="240" w:lineRule="auto"/>
        <w:rPr/>
      </w:pPr>
      <w:r w:rsidDel="00000000" w:rsidR="00000000" w:rsidRPr="00000000">
        <w:rPr>
          <w:rtl w:val="0"/>
        </w:rPr>
        <w:t xml:space="preserve">The family and friends of (</w:t>
      </w:r>
      <w:r w:rsidDel="00000000" w:rsidR="00000000" w:rsidRPr="00000000">
        <w:rPr>
          <w:color w:val="ff0000"/>
          <w:rtl w:val="0"/>
        </w:rPr>
        <w:t xml:space="preserve">Name</w:t>
      </w:r>
      <w:r w:rsidDel="00000000" w:rsidR="00000000" w:rsidRPr="00000000">
        <w:rPr>
          <w:rtl w:val="0"/>
        </w:rPr>
        <w:t xml:space="preserve">) seek comfort and consolation. In their grief may they be reminded of your great mercy and love. Lord hear us.</w:t>
      </w:r>
    </w:p>
    <w:p w:rsidR="00000000" w:rsidDel="00000000" w:rsidP="00000000" w:rsidRDefault="00000000" w:rsidRPr="00000000" w14:paraId="00000112">
      <w:pPr>
        <w:widowControl w:val="0"/>
        <w:spacing w:line="240" w:lineRule="auto"/>
        <w:rPr>
          <w:b w:val="1"/>
        </w:rPr>
      </w:pPr>
      <w:r w:rsidDel="00000000" w:rsidR="00000000" w:rsidRPr="00000000">
        <w:rPr>
          <w:b w:val="1"/>
          <w:rtl w:val="0"/>
        </w:rPr>
        <w:t xml:space="preserve">Response:  Lord hear our prayers</w:t>
      </w:r>
    </w:p>
    <w:p w:rsidR="00000000" w:rsidDel="00000000" w:rsidP="00000000" w:rsidRDefault="00000000" w:rsidRPr="00000000" w14:paraId="00000113">
      <w:pPr>
        <w:pStyle w:val="Heading3"/>
        <w:widowControl w:val="0"/>
        <w:spacing w:line="240" w:lineRule="auto"/>
        <w:rPr/>
      </w:pPr>
      <w:bookmarkStart w:colFirst="0" w:colLast="0" w:name="_heading=h.pzh3s8hk6uva" w:id="17"/>
      <w:bookmarkEnd w:id="17"/>
      <w:r w:rsidDel="00000000" w:rsidR="00000000" w:rsidRPr="00000000">
        <w:rPr>
          <w:rtl w:val="0"/>
        </w:rPr>
        <w:t xml:space="preserve">Option 3</w:t>
      </w:r>
    </w:p>
    <w:p w:rsidR="00000000" w:rsidDel="00000000" w:rsidP="00000000" w:rsidRDefault="00000000" w:rsidRPr="00000000" w14:paraId="00000114">
      <w:pPr>
        <w:widowControl w:val="0"/>
        <w:spacing w:line="240" w:lineRule="auto"/>
        <w:rPr/>
      </w:pPr>
      <w:r w:rsidDel="00000000" w:rsidR="00000000" w:rsidRPr="00000000">
        <w:rPr>
          <w:rtl w:val="0"/>
        </w:rPr>
        <w:t xml:space="preserve">For all of us assembled here – that we may be inspired by (</w:t>
      </w:r>
      <w:r w:rsidDel="00000000" w:rsidR="00000000" w:rsidRPr="00000000">
        <w:rPr>
          <w:color w:val="ff0000"/>
          <w:rtl w:val="0"/>
        </w:rPr>
        <w:t xml:space="preserve">Name’s</w:t>
      </w:r>
      <w:r w:rsidDel="00000000" w:rsidR="00000000" w:rsidRPr="00000000">
        <w:rPr>
          <w:rtl w:val="0"/>
        </w:rPr>
        <w:t xml:space="preserve">) deep love of family and </w:t>
      </w:r>
      <w:r w:rsidDel="00000000" w:rsidR="00000000" w:rsidRPr="00000000">
        <w:rPr>
          <w:color w:val="ff0000"/>
          <w:rtl w:val="0"/>
        </w:rPr>
        <w:t xml:space="preserve">his/her </w:t>
      </w:r>
      <w:r w:rsidDel="00000000" w:rsidR="00000000" w:rsidRPr="00000000">
        <w:rPr>
          <w:rtl w:val="0"/>
        </w:rPr>
        <w:t xml:space="preserve">living of life to the fullest. Lord hear us.</w:t>
      </w:r>
    </w:p>
    <w:p w:rsidR="00000000" w:rsidDel="00000000" w:rsidP="00000000" w:rsidRDefault="00000000" w:rsidRPr="00000000" w14:paraId="00000115">
      <w:pPr>
        <w:widowControl w:val="0"/>
        <w:spacing w:line="240" w:lineRule="auto"/>
        <w:rPr>
          <w:b w:val="1"/>
        </w:rPr>
      </w:pPr>
      <w:r w:rsidDel="00000000" w:rsidR="00000000" w:rsidRPr="00000000">
        <w:rPr>
          <w:b w:val="1"/>
          <w:rtl w:val="0"/>
        </w:rPr>
        <w:t xml:space="preserve">Response:  Lord hear our prayers.</w:t>
      </w:r>
    </w:p>
    <w:p w:rsidR="00000000" w:rsidDel="00000000" w:rsidP="00000000" w:rsidRDefault="00000000" w:rsidRPr="00000000" w14:paraId="00000116">
      <w:pPr>
        <w:pStyle w:val="Heading3"/>
        <w:widowControl w:val="0"/>
        <w:spacing w:line="240" w:lineRule="auto"/>
        <w:rPr/>
      </w:pPr>
      <w:bookmarkStart w:colFirst="0" w:colLast="0" w:name="_heading=h.l6ea227bfk2b" w:id="18"/>
      <w:bookmarkEnd w:id="18"/>
      <w:r w:rsidDel="00000000" w:rsidR="00000000" w:rsidRPr="00000000">
        <w:rPr>
          <w:rtl w:val="0"/>
        </w:rPr>
        <w:t xml:space="preserve">Option 4</w:t>
      </w:r>
    </w:p>
    <w:p w:rsidR="00000000" w:rsidDel="00000000" w:rsidP="00000000" w:rsidRDefault="00000000" w:rsidRPr="00000000" w14:paraId="00000117">
      <w:pPr>
        <w:widowControl w:val="0"/>
        <w:spacing w:line="240" w:lineRule="auto"/>
        <w:rPr/>
      </w:pPr>
      <w:r w:rsidDel="00000000" w:rsidR="00000000" w:rsidRPr="00000000">
        <w:rPr>
          <w:rtl w:val="0"/>
        </w:rPr>
        <w:t xml:space="preserve">For all who have died, especially the relatives and friends of all present here today. Welcome them into the light of your presence. Lord hear us.</w:t>
      </w:r>
    </w:p>
    <w:p w:rsidR="00000000" w:rsidDel="00000000" w:rsidP="00000000" w:rsidRDefault="00000000" w:rsidRPr="00000000" w14:paraId="00000118">
      <w:pPr>
        <w:widowControl w:val="0"/>
        <w:spacing w:line="240" w:lineRule="auto"/>
        <w:rPr>
          <w:b w:val="1"/>
          <w:i w:val="1"/>
        </w:rPr>
      </w:pPr>
      <w:r w:rsidDel="00000000" w:rsidR="00000000" w:rsidRPr="00000000">
        <w:rPr>
          <w:b w:val="1"/>
          <w:rtl w:val="0"/>
        </w:rPr>
        <w:t xml:space="preserve">Response:  Lord hear our prayers</w:t>
      </w: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47D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6A0E"/>
    <w:pPr>
      <w:ind w:left="720"/>
      <w:contextualSpacing w:val="1"/>
    </w:pPr>
  </w:style>
  <w:style w:type="paragraph" w:styleId="senselineleft" w:customStyle="1">
    <w:name w:val="senselineleft"/>
    <w:basedOn w:val="Normal"/>
    <w:rsid w:val="00FD7874"/>
    <w:pPr>
      <w:spacing w:after="0" w:line="240" w:lineRule="auto"/>
      <w:ind w:left="851" w:hanging="284"/>
    </w:pPr>
    <w:rPr>
      <w:rFonts w:ascii="Arial" w:cs="Arial" w:eastAsia="Times New Roman" w:hAnsi="Arial"/>
      <w:lang w:eastAsia="en-AU"/>
    </w:rPr>
  </w:style>
  <w:style w:type="paragraph" w:styleId="Header">
    <w:name w:val="header"/>
    <w:basedOn w:val="Normal"/>
    <w:link w:val="HeaderChar"/>
    <w:uiPriority w:val="99"/>
    <w:unhideWhenUsed w:val="1"/>
    <w:rsid w:val="004B06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B061D"/>
  </w:style>
  <w:style w:type="paragraph" w:styleId="Footer">
    <w:name w:val="footer"/>
    <w:basedOn w:val="Normal"/>
    <w:link w:val="FooterChar"/>
    <w:uiPriority w:val="99"/>
    <w:unhideWhenUsed w:val="1"/>
    <w:rsid w:val="004B06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B061D"/>
  </w:style>
  <w:style w:type="paragraph" w:styleId="c-regular" w:customStyle="1">
    <w:name w:val="c-regular"/>
    <w:basedOn w:val="Normal"/>
    <w:rsid w:val="00F0798C"/>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c-red" w:customStyle="1">
    <w:name w:val="c-red"/>
    <w:basedOn w:val="DefaultParagraphFont"/>
    <w:rsid w:val="00F0798C"/>
  </w:style>
  <w:style w:type="paragraph" w:styleId="c-rubric" w:customStyle="1">
    <w:name w:val="c-rubric"/>
    <w:basedOn w:val="Normal"/>
    <w:rsid w:val="00F0798C"/>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c-paragraph" w:customStyle="1">
    <w:name w:val="c-paragraph"/>
    <w:basedOn w:val="Normal"/>
    <w:rsid w:val="00F0798C"/>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NormalWeb">
    <w:name w:val="Normal (Web)"/>
    <w:basedOn w:val="Normal"/>
    <w:uiPriority w:val="99"/>
    <w:semiHidden w:val="1"/>
    <w:unhideWhenUsed w:val="1"/>
    <w:rsid w:val="003B2188"/>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Strong">
    <w:name w:val="Strong"/>
    <w:basedOn w:val="DefaultParagraphFont"/>
    <w:uiPriority w:val="22"/>
    <w:qFormat w:val="1"/>
    <w:rsid w:val="003B218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vINyX8lYrjGErZzqvGEwv147w==">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2021-11-02T04:41:00Z</dcterms:created>
  <dc:creator>Madonna Rath</dc:creator>
</cp:coreProperties>
</file>