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66438A" w14:textId="77777777" w:rsidR="005E166D" w:rsidRPr="003D1FFA" w:rsidRDefault="005E166D" w:rsidP="00B46597">
      <w:pPr>
        <w:spacing w:before="0" w:after="0" w:line="360" w:lineRule="auto"/>
        <w:ind w:left="119" w:right="79"/>
        <w:jc w:val="center"/>
        <w:rPr>
          <w:rFonts w:cs="Arial"/>
          <w:b/>
          <w:spacing w:val="3"/>
          <w:sz w:val="22"/>
          <w:szCs w:val="20"/>
        </w:rPr>
      </w:pPr>
      <w:r w:rsidRPr="003D1FFA">
        <w:rPr>
          <w:rFonts w:cs="Arial"/>
          <w:b/>
          <w:spacing w:val="3"/>
          <w:sz w:val="22"/>
          <w:szCs w:val="20"/>
        </w:rPr>
        <w:t xml:space="preserve">250 Banks Street Ashgrove QLD </w:t>
      </w:r>
      <w:proofErr w:type="gramStart"/>
      <w:r w:rsidRPr="003D1FFA">
        <w:rPr>
          <w:rFonts w:cs="Arial"/>
          <w:b/>
          <w:spacing w:val="3"/>
          <w:sz w:val="22"/>
          <w:szCs w:val="20"/>
        </w:rPr>
        <w:t>4060  :</w:t>
      </w:r>
      <w:proofErr w:type="gramEnd"/>
      <w:r w:rsidRPr="003D1FFA">
        <w:rPr>
          <w:rFonts w:cs="Arial"/>
          <w:b/>
          <w:spacing w:val="3"/>
          <w:sz w:val="22"/>
          <w:szCs w:val="20"/>
        </w:rPr>
        <w:t xml:space="preserve">  Phone 07 3356 4110</w:t>
      </w:r>
    </w:p>
    <w:p w14:paraId="2339CF04" w14:textId="512B98F1" w:rsidR="005E166D" w:rsidRPr="003D1FFA" w:rsidRDefault="0068590F" w:rsidP="00B46597">
      <w:pPr>
        <w:spacing w:before="0" w:after="0" w:line="360" w:lineRule="auto"/>
        <w:ind w:left="119" w:right="79"/>
        <w:jc w:val="center"/>
        <w:rPr>
          <w:rFonts w:cs="Arial"/>
          <w:b/>
          <w:spacing w:val="3"/>
          <w:sz w:val="22"/>
          <w:szCs w:val="20"/>
        </w:rPr>
      </w:pPr>
      <w:r>
        <w:rPr>
          <w:rFonts w:cs="Arial"/>
          <w:b/>
          <w:spacing w:val="3"/>
          <w:sz w:val="22"/>
          <w:szCs w:val="20"/>
        </w:rPr>
        <w:t>Ppc.dorrington@gmail.com</w:t>
      </w:r>
    </w:p>
    <w:p w14:paraId="641C553E" w14:textId="50543AFA" w:rsidR="00654C6B" w:rsidRPr="00B46597" w:rsidRDefault="00654C6B" w:rsidP="00B46597">
      <w:pPr>
        <w:spacing w:before="0" w:after="0" w:line="360" w:lineRule="auto"/>
        <w:rPr>
          <w:rFonts w:cs="Arial"/>
          <w:szCs w:val="20"/>
        </w:rPr>
      </w:pPr>
    </w:p>
    <w:p w14:paraId="4A675CD1" w14:textId="4D451541" w:rsidR="00FF0E07" w:rsidRPr="003D1FFA" w:rsidRDefault="00300CC0" w:rsidP="003D1FFA">
      <w:pPr>
        <w:pBdr>
          <w:top w:val="single" w:sz="4" w:space="1" w:color="auto"/>
          <w:left w:val="single" w:sz="4" w:space="4" w:color="auto"/>
          <w:bottom w:val="single" w:sz="4" w:space="1" w:color="auto"/>
          <w:right w:val="single" w:sz="4" w:space="4" w:color="auto"/>
        </w:pBdr>
        <w:spacing w:before="0" w:after="0" w:line="360" w:lineRule="auto"/>
        <w:jc w:val="center"/>
        <w:rPr>
          <w:rFonts w:cs="Arial"/>
          <w:b/>
          <w:sz w:val="28"/>
          <w:szCs w:val="20"/>
        </w:rPr>
      </w:pPr>
      <w:r w:rsidRPr="003D1FFA">
        <w:rPr>
          <w:rFonts w:cs="Arial"/>
          <w:b/>
          <w:sz w:val="28"/>
          <w:szCs w:val="20"/>
        </w:rPr>
        <w:t>PARISH HALL HIRE BOOKING FORM</w:t>
      </w:r>
    </w:p>
    <w:p w14:paraId="15FA389D" w14:textId="3B5AAD09" w:rsidR="00300CC0" w:rsidRPr="00B46597" w:rsidRDefault="00300CC0" w:rsidP="00B46597">
      <w:pPr>
        <w:spacing w:before="0" w:after="0" w:line="360" w:lineRule="auto"/>
        <w:rPr>
          <w:rFonts w:cs="Arial"/>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499"/>
      </w:tblGrid>
      <w:tr w:rsidR="00A109B4" w:rsidRPr="00B46597" w14:paraId="0FD39A36" w14:textId="77777777" w:rsidTr="00A109B4">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uto"/>
          </w:tcPr>
          <w:p w14:paraId="554E181E" w14:textId="4D60461E" w:rsidR="00A109B4" w:rsidRPr="00B46597" w:rsidRDefault="00A109B4" w:rsidP="00B46597">
            <w:pPr>
              <w:spacing w:before="0" w:after="0" w:line="240" w:lineRule="auto"/>
              <w:rPr>
                <w:rFonts w:cs="Arial"/>
                <w:color w:val="auto"/>
                <w:szCs w:val="20"/>
              </w:rPr>
            </w:pPr>
            <w:r w:rsidRPr="00B46597">
              <w:rPr>
                <w:rFonts w:cs="Arial"/>
                <w:color w:val="auto"/>
                <w:szCs w:val="20"/>
              </w:rPr>
              <w:t>Date of function:</w:t>
            </w:r>
          </w:p>
        </w:tc>
        <w:tc>
          <w:tcPr>
            <w:tcW w:w="8499" w:type="dxa"/>
            <w:shd w:val="clear" w:color="auto" w:fill="auto"/>
          </w:tcPr>
          <w:p w14:paraId="30001FE0" w14:textId="77777777" w:rsidR="00A109B4" w:rsidRPr="00B46597" w:rsidRDefault="00A109B4" w:rsidP="00B46597">
            <w:pPr>
              <w:spacing w:before="0" w:after="0" w:line="240" w:lineRule="auto"/>
              <w:ind w:right="50"/>
              <w:rPr>
                <w:rFonts w:cs="Arial"/>
                <w:color w:val="auto"/>
                <w:szCs w:val="20"/>
              </w:rPr>
            </w:pPr>
          </w:p>
        </w:tc>
      </w:tr>
      <w:tr w:rsidR="00A109B4" w:rsidRPr="00B46597" w14:paraId="4027F489" w14:textId="77777777" w:rsidTr="00A109B4">
        <w:tc>
          <w:tcPr>
            <w:tcW w:w="2263" w:type="dxa"/>
            <w:shd w:val="clear" w:color="auto" w:fill="auto"/>
          </w:tcPr>
          <w:p w14:paraId="43CFC82F" w14:textId="016EB968" w:rsidR="00A109B4" w:rsidRPr="00B46597" w:rsidRDefault="00A109B4" w:rsidP="00B46597">
            <w:pPr>
              <w:spacing w:before="0" w:after="0" w:line="240" w:lineRule="auto"/>
              <w:rPr>
                <w:rFonts w:cs="Arial"/>
                <w:szCs w:val="20"/>
              </w:rPr>
            </w:pPr>
            <w:r w:rsidRPr="00B46597">
              <w:rPr>
                <w:rFonts w:cs="Arial"/>
                <w:szCs w:val="20"/>
              </w:rPr>
              <w:t>Time of function:</w:t>
            </w:r>
          </w:p>
        </w:tc>
        <w:tc>
          <w:tcPr>
            <w:tcW w:w="8499" w:type="dxa"/>
            <w:shd w:val="clear" w:color="auto" w:fill="auto"/>
          </w:tcPr>
          <w:p w14:paraId="153F8041" w14:textId="77777777" w:rsidR="00A109B4" w:rsidRPr="00B46597" w:rsidRDefault="00A109B4" w:rsidP="00B46597">
            <w:pPr>
              <w:spacing w:before="0" w:after="0" w:line="240" w:lineRule="auto"/>
              <w:rPr>
                <w:rFonts w:cs="Arial"/>
                <w:szCs w:val="20"/>
              </w:rPr>
            </w:pPr>
          </w:p>
        </w:tc>
      </w:tr>
      <w:tr w:rsidR="00A109B4" w:rsidRPr="00B46597" w14:paraId="2CFA5261" w14:textId="77777777" w:rsidTr="00A109B4">
        <w:trPr>
          <w:cnfStyle w:val="000000010000" w:firstRow="0" w:lastRow="0" w:firstColumn="0" w:lastColumn="0" w:oddVBand="0" w:evenVBand="0" w:oddHBand="0" w:evenHBand="1" w:firstRowFirstColumn="0" w:firstRowLastColumn="0" w:lastRowFirstColumn="0" w:lastRowLastColumn="0"/>
        </w:trPr>
        <w:tc>
          <w:tcPr>
            <w:tcW w:w="2263" w:type="dxa"/>
            <w:shd w:val="clear" w:color="auto" w:fill="auto"/>
          </w:tcPr>
          <w:p w14:paraId="57DD0B14" w14:textId="6D5168BE" w:rsidR="00A109B4" w:rsidRPr="00B46597" w:rsidRDefault="00A109B4" w:rsidP="00B46597">
            <w:pPr>
              <w:spacing w:before="0" w:after="0" w:line="240" w:lineRule="auto"/>
              <w:rPr>
                <w:rFonts w:cs="Arial"/>
                <w:szCs w:val="20"/>
              </w:rPr>
            </w:pPr>
            <w:r w:rsidRPr="00B46597">
              <w:rPr>
                <w:rFonts w:cs="Arial"/>
                <w:szCs w:val="20"/>
              </w:rPr>
              <w:t>Purpose of function:</w:t>
            </w:r>
          </w:p>
        </w:tc>
        <w:tc>
          <w:tcPr>
            <w:tcW w:w="8499" w:type="dxa"/>
            <w:shd w:val="clear" w:color="auto" w:fill="auto"/>
          </w:tcPr>
          <w:p w14:paraId="55FED9E7" w14:textId="77777777" w:rsidR="00A109B4" w:rsidRPr="00B46597" w:rsidRDefault="00A109B4" w:rsidP="00B46597">
            <w:pPr>
              <w:spacing w:before="0" w:after="0" w:line="240" w:lineRule="auto"/>
              <w:rPr>
                <w:rFonts w:cs="Arial"/>
                <w:szCs w:val="20"/>
              </w:rPr>
            </w:pPr>
          </w:p>
        </w:tc>
      </w:tr>
      <w:tr w:rsidR="00A109B4" w:rsidRPr="00B46597" w14:paraId="1649CA99" w14:textId="77777777" w:rsidTr="00A109B4">
        <w:tc>
          <w:tcPr>
            <w:tcW w:w="2263" w:type="dxa"/>
            <w:shd w:val="clear" w:color="auto" w:fill="auto"/>
          </w:tcPr>
          <w:p w14:paraId="1A371674" w14:textId="6368FA89" w:rsidR="00A109B4" w:rsidRPr="00B46597" w:rsidRDefault="00A109B4" w:rsidP="00B46597">
            <w:pPr>
              <w:spacing w:before="0" w:after="0" w:line="240" w:lineRule="auto"/>
              <w:rPr>
                <w:rFonts w:cs="Arial"/>
                <w:szCs w:val="20"/>
              </w:rPr>
            </w:pPr>
            <w:r w:rsidRPr="00B46597">
              <w:rPr>
                <w:rFonts w:cs="Arial"/>
                <w:szCs w:val="20"/>
              </w:rPr>
              <w:t>Name of organization:</w:t>
            </w:r>
          </w:p>
        </w:tc>
        <w:tc>
          <w:tcPr>
            <w:tcW w:w="8499" w:type="dxa"/>
            <w:shd w:val="clear" w:color="auto" w:fill="auto"/>
          </w:tcPr>
          <w:p w14:paraId="4E6510FE" w14:textId="77777777" w:rsidR="00A109B4" w:rsidRPr="00B46597" w:rsidRDefault="00A109B4" w:rsidP="00B46597">
            <w:pPr>
              <w:spacing w:before="0" w:after="0" w:line="240" w:lineRule="auto"/>
              <w:rPr>
                <w:rFonts w:cs="Arial"/>
                <w:szCs w:val="20"/>
              </w:rPr>
            </w:pPr>
          </w:p>
        </w:tc>
      </w:tr>
    </w:tbl>
    <w:p w14:paraId="20AD0F7C" w14:textId="2A37BA07" w:rsidR="00300CC0" w:rsidRPr="00B46597" w:rsidRDefault="00300CC0" w:rsidP="00B46597">
      <w:pPr>
        <w:spacing w:before="0" w:after="0" w:line="360" w:lineRule="auto"/>
        <w:rPr>
          <w:rFonts w:cs="Arial"/>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499"/>
      </w:tblGrid>
      <w:tr w:rsidR="00A109B4" w:rsidRPr="00B46597" w14:paraId="1FBA9EE8" w14:textId="77777777" w:rsidTr="00DF3B22">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uto"/>
          </w:tcPr>
          <w:p w14:paraId="17677CC9" w14:textId="5DA9124F" w:rsidR="00A109B4" w:rsidRPr="00B46597" w:rsidRDefault="00A109B4" w:rsidP="00B46597">
            <w:pPr>
              <w:spacing w:before="0" w:after="0" w:line="240" w:lineRule="auto"/>
              <w:rPr>
                <w:rFonts w:cs="Arial"/>
                <w:color w:val="auto"/>
                <w:szCs w:val="20"/>
              </w:rPr>
            </w:pPr>
            <w:r w:rsidRPr="00B46597">
              <w:rPr>
                <w:rFonts w:cs="Arial"/>
                <w:color w:val="auto"/>
                <w:szCs w:val="20"/>
              </w:rPr>
              <w:t>Booking requested by:</w:t>
            </w:r>
          </w:p>
        </w:tc>
        <w:tc>
          <w:tcPr>
            <w:tcW w:w="8499" w:type="dxa"/>
            <w:shd w:val="clear" w:color="auto" w:fill="auto"/>
          </w:tcPr>
          <w:p w14:paraId="782ADF04" w14:textId="77777777" w:rsidR="00A109B4" w:rsidRPr="00B46597" w:rsidRDefault="00A109B4" w:rsidP="00B46597">
            <w:pPr>
              <w:spacing w:before="0" w:after="0" w:line="240" w:lineRule="auto"/>
              <w:rPr>
                <w:rFonts w:cs="Arial"/>
                <w:color w:val="auto"/>
                <w:szCs w:val="20"/>
              </w:rPr>
            </w:pPr>
          </w:p>
        </w:tc>
      </w:tr>
      <w:tr w:rsidR="00A109B4" w:rsidRPr="00B46597" w14:paraId="0EE55ADC" w14:textId="77777777" w:rsidTr="00DF3B22">
        <w:tc>
          <w:tcPr>
            <w:tcW w:w="2263" w:type="dxa"/>
            <w:shd w:val="clear" w:color="auto" w:fill="auto"/>
          </w:tcPr>
          <w:p w14:paraId="556EE6E6" w14:textId="3301A363" w:rsidR="00A109B4" w:rsidRPr="00B46597" w:rsidRDefault="00A109B4" w:rsidP="00B46597">
            <w:pPr>
              <w:spacing w:before="0" w:after="0" w:line="240" w:lineRule="auto"/>
              <w:rPr>
                <w:rFonts w:cs="Arial"/>
                <w:szCs w:val="20"/>
              </w:rPr>
            </w:pPr>
            <w:r w:rsidRPr="00B46597">
              <w:rPr>
                <w:rFonts w:cs="Arial"/>
                <w:szCs w:val="20"/>
              </w:rPr>
              <w:t>Name of person:</w:t>
            </w:r>
          </w:p>
        </w:tc>
        <w:tc>
          <w:tcPr>
            <w:tcW w:w="8499" w:type="dxa"/>
            <w:shd w:val="clear" w:color="auto" w:fill="auto"/>
          </w:tcPr>
          <w:p w14:paraId="1A9CDD60" w14:textId="77777777" w:rsidR="00A109B4" w:rsidRPr="00B46597" w:rsidRDefault="00A109B4" w:rsidP="00B46597">
            <w:pPr>
              <w:spacing w:before="0" w:after="0" w:line="240" w:lineRule="auto"/>
              <w:rPr>
                <w:rFonts w:cs="Arial"/>
                <w:szCs w:val="20"/>
              </w:rPr>
            </w:pPr>
          </w:p>
        </w:tc>
      </w:tr>
      <w:tr w:rsidR="00A109B4" w:rsidRPr="00B46597" w14:paraId="5C719C31" w14:textId="77777777" w:rsidTr="00DF3B22">
        <w:trPr>
          <w:cnfStyle w:val="000000010000" w:firstRow="0" w:lastRow="0" w:firstColumn="0" w:lastColumn="0" w:oddVBand="0" w:evenVBand="0" w:oddHBand="0" w:evenHBand="1" w:firstRowFirstColumn="0" w:firstRowLastColumn="0" w:lastRowFirstColumn="0" w:lastRowLastColumn="0"/>
        </w:trPr>
        <w:tc>
          <w:tcPr>
            <w:tcW w:w="2263" w:type="dxa"/>
            <w:shd w:val="clear" w:color="auto" w:fill="auto"/>
          </w:tcPr>
          <w:p w14:paraId="0FDB5921" w14:textId="3EEFCBDC" w:rsidR="00A109B4" w:rsidRPr="00B46597" w:rsidRDefault="00A109B4" w:rsidP="00B46597">
            <w:pPr>
              <w:spacing w:before="0" w:after="0" w:line="240" w:lineRule="auto"/>
              <w:rPr>
                <w:rFonts w:cs="Arial"/>
                <w:szCs w:val="20"/>
              </w:rPr>
            </w:pPr>
            <w:r w:rsidRPr="00B46597">
              <w:rPr>
                <w:rFonts w:cs="Arial"/>
                <w:szCs w:val="20"/>
              </w:rPr>
              <w:t>Contact mobile:</w:t>
            </w:r>
          </w:p>
        </w:tc>
        <w:tc>
          <w:tcPr>
            <w:tcW w:w="8499" w:type="dxa"/>
            <w:shd w:val="clear" w:color="auto" w:fill="auto"/>
          </w:tcPr>
          <w:p w14:paraId="6CF70B18" w14:textId="77777777" w:rsidR="00A109B4" w:rsidRPr="00B46597" w:rsidRDefault="00A109B4" w:rsidP="00B46597">
            <w:pPr>
              <w:spacing w:before="0" w:after="0" w:line="240" w:lineRule="auto"/>
              <w:rPr>
                <w:rFonts w:cs="Arial"/>
                <w:szCs w:val="20"/>
              </w:rPr>
            </w:pPr>
          </w:p>
        </w:tc>
      </w:tr>
      <w:tr w:rsidR="00A109B4" w:rsidRPr="00B46597" w14:paraId="66976EC4" w14:textId="77777777" w:rsidTr="00DF3B22">
        <w:tc>
          <w:tcPr>
            <w:tcW w:w="2263" w:type="dxa"/>
            <w:shd w:val="clear" w:color="auto" w:fill="auto"/>
          </w:tcPr>
          <w:p w14:paraId="0D81E30A" w14:textId="7ADC0F3B" w:rsidR="00A109B4" w:rsidRPr="00B46597" w:rsidRDefault="00A109B4" w:rsidP="00B46597">
            <w:pPr>
              <w:spacing w:before="0" w:after="0" w:line="240" w:lineRule="auto"/>
              <w:rPr>
                <w:rFonts w:cs="Arial"/>
                <w:szCs w:val="20"/>
              </w:rPr>
            </w:pPr>
            <w:r w:rsidRPr="00B46597">
              <w:rPr>
                <w:rFonts w:cs="Arial"/>
                <w:szCs w:val="20"/>
              </w:rPr>
              <w:t>Email address:</w:t>
            </w:r>
          </w:p>
        </w:tc>
        <w:tc>
          <w:tcPr>
            <w:tcW w:w="8499" w:type="dxa"/>
            <w:shd w:val="clear" w:color="auto" w:fill="auto"/>
          </w:tcPr>
          <w:p w14:paraId="4AEFA4F0" w14:textId="77777777" w:rsidR="00A109B4" w:rsidRPr="00B46597" w:rsidRDefault="00A109B4" w:rsidP="00B46597">
            <w:pPr>
              <w:spacing w:before="0" w:after="0" w:line="240" w:lineRule="auto"/>
              <w:rPr>
                <w:rFonts w:cs="Arial"/>
                <w:szCs w:val="20"/>
              </w:rPr>
            </w:pPr>
          </w:p>
        </w:tc>
      </w:tr>
    </w:tbl>
    <w:p w14:paraId="36E857F0" w14:textId="674147F0" w:rsidR="00300CC0" w:rsidRPr="00B46597" w:rsidRDefault="00300CC0" w:rsidP="00B46597">
      <w:pPr>
        <w:spacing w:before="0" w:after="0" w:line="360" w:lineRule="auto"/>
        <w:rPr>
          <w:rFonts w:cs="Arial"/>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8499"/>
      </w:tblGrid>
      <w:tr w:rsidR="00DD770B" w:rsidRPr="00B46597" w14:paraId="0C18E9A2" w14:textId="77777777" w:rsidTr="00DF3B22">
        <w:trPr>
          <w:cnfStyle w:val="100000000000" w:firstRow="1" w:lastRow="0" w:firstColumn="0" w:lastColumn="0" w:oddVBand="0" w:evenVBand="0" w:oddHBand="0" w:evenHBand="0" w:firstRowFirstColumn="0" w:firstRowLastColumn="0" w:lastRowFirstColumn="0" w:lastRowLastColumn="0"/>
        </w:trPr>
        <w:tc>
          <w:tcPr>
            <w:tcW w:w="2263" w:type="dxa"/>
            <w:shd w:val="clear" w:color="auto" w:fill="auto"/>
          </w:tcPr>
          <w:p w14:paraId="55168023" w14:textId="2C0AB924" w:rsidR="00DD770B" w:rsidRPr="00B46597" w:rsidRDefault="00DD770B" w:rsidP="00B46597">
            <w:pPr>
              <w:spacing w:before="0" w:after="0" w:line="240" w:lineRule="auto"/>
              <w:rPr>
                <w:rFonts w:cs="Arial"/>
                <w:color w:val="auto"/>
                <w:szCs w:val="20"/>
              </w:rPr>
            </w:pPr>
            <w:r w:rsidRPr="00B46597">
              <w:rPr>
                <w:rFonts w:cs="Arial"/>
                <w:color w:val="auto"/>
                <w:szCs w:val="20"/>
              </w:rPr>
              <w:t>Function contact lead:</w:t>
            </w:r>
          </w:p>
        </w:tc>
        <w:tc>
          <w:tcPr>
            <w:tcW w:w="8499" w:type="dxa"/>
            <w:shd w:val="clear" w:color="auto" w:fill="auto"/>
          </w:tcPr>
          <w:p w14:paraId="5B3E9CF9" w14:textId="77777777" w:rsidR="00DD770B" w:rsidRPr="00B46597" w:rsidRDefault="00DD770B" w:rsidP="00B46597">
            <w:pPr>
              <w:spacing w:before="0" w:after="0" w:line="240" w:lineRule="auto"/>
              <w:rPr>
                <w:rFonts w:cs="Arial"/>
                <w:color w:val="auto"/>
                <w:szCs w:val="20"/>
              </w:rPr>
            </w:pPr>
          </w:p>
        </w:tc>
      </w:tr>
      <w:tr w:rsidR="00DD770B" w:rsidRPr="00B46597" w14:paraId="7DA19F65" w14:textId="77777777" w:rsidTr="00DF3B22">
        <w:tc>
          <w:tcPr>
            <w:tcW w:w="2263" w:type="dxa"/>
            <w:shd w:val="clear" w:color="auto" w:fill="auto"/>
          </w:tcPr>
          <w:p w14:paraId="32C791EB" w14:textId="77777777" w:rsidR="00DD770B" w:rsidRPr="00B46597" w:rsidRDefault="00DD770B" w:rsidP="00B46597">
            <w:pPr>
              <w:spacing w:before="0" w:after="0" w:line="240" w:lineRule="auto"/>
              <w:rPr>
                <w:rFonts w:cs="Arial"/>
                <w:szCs w:val="20"/>
              </w:rPr>
            </w:pPr>
            <w:r w:rsidRPr="00B46597">
              <w:rPr>
                <w:rFonts w:cs="Arial"/>
                <w:szCs w:val="20"/>
              </w:rPr>
              <w:t>Name of person:</w:t>
            </w:r>
          </w:p>
        </w:tc>
        <w:tc>
          <w:tcPr>
            <w:tcW w:w="8499" w:type="dxa"/>
            <w:shd w:val="clear" w:color="auto" w:fill="auto"/>
          </w:tcPr>
          <w:p w14:paraId="2D35A257" w14:textId="77777777" w:rsidR="00DD770B" w:rsidRPr="00B46597" w:rsidRDefault="00DD770B" w:rsidP="00B46597">
            <w:pPr>
              <w:spacing w:before="0" w:after="0" w:line="240" w:lineRule="auto"/>
              <w:rPr>
                <w:rFonts w:cs="Arial"/>
                <w:szCs w:val="20"/>
              </w:rPr>
            </w:pPr>
          </w:p>
        </w:tc>
      </w:tr>
      <w:tr w:rsidR="00DD770B" w:rsidRPr="00B46597" w14:paraId="78C63D63" w14:textId="77777777" w:rsidTr="00DF3B22">
        <w:trPr>
          <w:cnfStyle w:val="000000010000" w:firstRow="0" w:lastRow="0" w:firstColumn="0" w:lastColumn="0" w:oddVBand="0" w:evenVBand="0" w:oddHBand="0" w:evenHBand="1" w:firstRowFirstColumn="0" w:firstRowLastColumn="0" w:lastRowFirstColumn="0" w:lastRowLastColumn="0"/>
        </w:trPr>
        <w:tc>
          <w:tcPr>
            <w:tcW w:w="2263" w:type="dxa"/>
            <w:shd w:val="clear" w:color="auto" w:fill="auto"/>
          </w:tcPr>
          <w:p w14:paraId="3C6CE3F2" w14:textId="77777777" w:rsidR="00DD770B" w:rsidRPr="00B46597" w:rsidRDefault="00DD770B" w:rsidP="00B46597">
            <w:pPr>
              <w:spacing w:before="0" w:after="0" w:line="240" w:lineRule="auto"/>
              <w:rPr>
                <w:rFonts w:cs="Arial"/>
                <w:szCs w:val="20"/>
              </w:rPr>
            </w:pPr>
            <w:r w:rsidRPr="00B46597">
              <w:rPr>
                <w:rFonts w:cs="Arial"/>
                <w:szCs w:val="20"/>
              </w:rPr>
              <w:t>Contact mobile:</w:t>
            </w:r>
          </w:p>
        </w:tc>
        <w:tc>
          <w:tcPr>
            <w:tcW w:w="8499" w:type="dxa"/>
            <w:shd w:val="clear" w:color="auto" w:fill="auto"/>
          </w:tcPr>
          <w:p w14:paraId="3871974D" w14:textId="77777777" w:rsidR="00DD770B" w:rsidRPr="00B46597" w:rsidRDefault="00DD770B" w:rsidP="00B46597">
            <w:pPr>
              <w:spacing w:before="0" w:after="0" w:line="240" w:lineRule="auto"/>
              <w:rPr>
                <w:rFonts w:cs="Arial"/>
                <w:szCs w:val="20"/>
              </w:rPr>
            </w:pPr>
          </w:p>
        </w:tc>
      </w:tr>
      <w:tr w:rsidR="00DD770B" w:rsidRPr="00B46597" w14:paraId="59E7E1AE" w14:textId="77777777" w:rsidTr="00DF3B22">
        <w:tc>
          <w:tcPr>
            <w:tcW w:w="2263" w:type="dxa"/>
            <w:shd w:val="clear" w:color="auto" w:fill="auto"/>
          </w:tcPr>
          <w:p w14:paraId="682DE5B0" w14:textId="77777777" w:rsidR="00DD770B" w:rsidRPr="00B46597" w:rsidRDefault="00DD770B" w:rsidP="00B46597">
            <w:pPr>
              <w:spacing w:before="0" w:after="0" w:line="240" w:lineRule="auto"/>
              <w:rPr>
                <w:rFonts w:cs="Arial"/>
                <w:szCs w:val="20"/>
              </w:rPr>
            </w:pPr>
            <w:r w:rsidRPr="00B46597">
              <w:rPr>
                <w:rFonts w:cs="Arial"/>
                <w:szCs w:val="20"/>
              </w:rPr>
              <w:t>Email address:</w:t>
            </w:r>
          </w:p>
        </w:tc>
        <w:tc>
          <w:tcPr>
            <w:tcW w:w="8499" w:type="dxa"/>
            <w:shd w:val="clear" w:color="auto" w:fill="auto"/>
          </w:tcPr>
          <w:p w14:paraId="43D19257" w14:textId="77777777" w:rsidR="00DD770B" w:rsidRPr="00B46597" w:rsidRDefault="00DD770B" w:rsidP="00B46597">
            <w:pPr>
              <w:spacing w:before="0" w:after="0" w:line="240" w:lineRule="auto"/>
              <w:rPr>
                <w:rFonts w:cs="Arial"/>
                <w:szCs w:val="20"/>
              </w:rPr>
            </w:pPr>
          </w:p>
        </w:tc>
      </w:tr>
    </w:tbl>
    <w:p w14:paraId="7CA72B5F" w14:textId="77777777" w:rsidR="00A109B4" w:rsidRPr="00B46597" w:rsidRDefault="00A109B4" w:rsidP="00B46597">
      <w:pPr>
        <w:spacing w:before="0" w:after="0" w:line="360" w:lineRule="auto"/>
        <w:rPr>
          <w:rFonts w:cs="Arial"/>
          <w:szCs w:val="20"/>
        </w:rPr>
      </w:pPr>
    </w:p>
    <w:p w14:paraId="49405129" w14:textId="68C129A0" w:rsidR="00300CC0" w:rsidRPr="001F113A" w:rsidRDefault="00B46597" w:rsidP="001F113A">
      <w:pPr>
        <w:spacing w:before="0" w:after="0" w:line="360" w:lineRule="auto"/>
        <w:jc w:val="center"/>
        <w:rPr>
          <w:rFonts w:cs="Arial"/>
          <w:b/>
          <w:sz w:val="24"/>
          <w:szCs w:val="20"/>
        </w:rPr>
      </w:pPr>
      <w:r w:rsidRPr="001F113A">
        <w:rPr>
          <w:rFonts w:cs="Arial"/>
          <w:b/>
          <w:sz w:val="24"/>
          <w:szCs w:val="20"/>
        </w:rPr>
        <w:t>Parish Hall Hire Agreement</w:t>
      </w:r>
    </w:p>
    <w:p w14:paraId="35FE85CB" w14:textId="005F7AA4" w:rsidR="00B46597" w:rsidRPr="00B46597" w:rsidRDefault="00B46597" w:rsidP="00381A96">
      <w:pPr>
        <w:spacing w:before="120" w:after="0" w:line="360" w:lineRule="auto"/>
        <w:rPr>
          <w:rFonts w:cs="Arial"/>
          <w:szCs w:val="20"/>
        </w:rPr>
      </w:pPr>
    </w:p>
    <w:p w14:paraId="4E603D6E" w14:textId="4385DFA9" w:rsidR="00B46597" w:rsidRPr="009E7694" w:rsidRDefault="00B46597" w:rsidP="00381A96">
      <w:pPr>
        <w:pStyle w:val="ListParagraph"/>
        <w:numPr>
          <w:ilvl w:val="0"/>
          <w:numId w:val="31"/>
        </w:numPr>
        <w:spacing w:before="120" w:after="0" w:line="360" w:lineRule="auto"/>
        <w:ind w:left="360"/>
        <w:rPr>
          <w:rFonts w:cs="Arial"/>
          <w:szCs w:val="20"/>
        </w:rPr>
      </w:pPr>
      <w:r w:rsidRPr="009E7694">
        <w:rPr>
          <w:rFonts w:cs="Arial"/>
          <w:szCs w:val="20"/>
        </w:rPr>
        <w:t>This Agreement is made between St Michael's Catholic Parish Dorrington and ____________________________ (Hirer).</w:t>
      </w:r>
    </w:p>
    <w:p w14:paraId="4469F59A" w14:textId="3349CECA" w:rsidR="00B46597" w:rsidRPr="009E7694" w:rsidRDefault="00B46597" w:rsidP="00381A96">
      <w:pPr>
        <w:pStyle w:val="ListParagraph"/>
        <w:numPr>
          <w:ilvl w:val="0"/>
          <w:numId w:val="31"/>
        </w:numPr>
        <w:spacing w:before="120" w:after="0" w:line="360" w:lineRule="auto"/>
        <w:ind w:left="360"/>
        <w:rPr>
          <w:rFonts w:cs="Arial"/>
          <w:szCs w:val="20"/>
        </w:rPr>
      </w:pPr>
      <w:r w:rsidRPr="009E7694">
        <w:rPr>
          <w:rFonts w:cs="Arial"/>
          <w:szCs w:val="20"/>
        </w:rPr>
        <w:t>The Parish agrees to allow the Hirer use of the Parish Hall from ___________________________(date and time) to ___________________________________ (date and time), inclusive.</w:t>
      </w:r>
    </w:p>
    <w:p w14:paraId="451592C7" w14:textId="0B5015F3" w:rsidR="009E7694" w:rsidRPr="009E7694" w:rsidRDefault="001F113A" w:rsidP="00381A96">
      <w:pPr>
        <w:pStyle w:val="ListParagraph"/>
        <w:numPr>
          <w:ilvl w:val="0"/>
          <w:numId w:val="31"/>
        </w:numPr>
        <w:spacing w:before="120" w:after="0" w:line="360" w:lineRule="auto"/>
        <w:ind w:left="360"/>
        <w:rPr>
          <w:rFonts w:cs="Arial"/>
          <w:szCs w:val="20"/>
        </w:rPr>
      </w:pPr>
      <w:bookmarkStart w:id="0" w:name="_GoBack"/>
      <w:r w:rsidRPr="009E7694">
        <w:rPr>
          <w:rFonts w:cs="Arial"/>
          <w:szCs w:val="20"/>
        </w:rPr>
        <w:t>The Hirer agrees to pay the Parish $</w:t>
      </w:r>
      <w:r w:rsidR="00D161DF">
        <w:rPr>
          <w:rFonts w:cs="Arial"/>
          <w:szCs w:val="20"/>
        </w:rPr>
        <w:t>2</w:t>
      </w:r>
      <w:r w:rsidR="00281A12" w:rsidRPr="009E7694">
        <w:rPr>
          <w:rFonts w:cs="Arial"/>
          <w:szCs w:val="20"/>
        </w:rPr>
        <w:t>00</w:t>
      </w:r>
      <w:r w:rsidRPr="009E7694">
        <w:rPr>
          <w:rFonts w:cs="Arial"/>
          <w:szCs w:val="20"/>
        </w:rPr>
        <w:t xml:space="preserve"> for </w:t>
      </w:r>
      <w:r w:rsidR="009E7694" w:rsidRPr="009E7694">
        <w:rPr>
          <w:rFonts w:cs="Arial"/>
          <w:szCs w:val="20"/>
        </w:rPr>
        <w:t xml:space="preserve">one-time </w:t>
      </w:r>
      <w:r w:rsidRPr="009E7694">
        <w:rPr>
          <w:rFonts w:cs="Arial"/>
          <w:szCs w:val="20"/>
        </w:rPr>
        <w:t>use of the Parish Hall.</w:t>
      </w:r>
    </w:p>
    <w:p w14:paraId="3FF43CE7" w14:textId="74F7F30C" w:rsidR="001F113A" w:rsidRPr="009E7694" w:rsidRDefault="001F113A" w:rsidP="00381A96">
      <w:pPr>
        <w:pStyle w:val="ListParagraph"/>
        <w:numPr>
          <w:ilvl w:val="0"/>
          <w:numId w:val="31"/>
        </w:numPr>
        <w:spacing w:before="120" w:after="0" w:line="360" w:lineRule="auto"/>
        <w:ind w:left="360"/>
        <w:rPr>
          <w:rFonts w:cs="Arial"/>
          <w:szCs w:val="20"/>
        </w:rPr>
      </w:pPr>
      <w:r w:rsidRPr="009E7694">
        <w:rPr>
          <w:rFonts w:cs="Arial"/>
          <w:szCs w:val="20"/>
        </w:rPr>
        <w:t>The Parish is not liable to the Hirer for any loss suffered by the Hirer arising out of the Hirer's use of the Parish Hall. The Hirer releases the Parish from any claim made against the Parish arising out of, in connection with or caused by the</w:t>
      </w:r>
      <w:r w:rsidR="009E7694" w:rsidRPr="009E7694">
        <w:rPr>
          <w:rFonts w:cs="Arial"/>
          <w:szCs w:val="20"/>
        </w:rPr>
        <w:t xml:space="preserve"> </w:t>
      </w:r>
      <w:r w:rsidRPr="009E7694">
        <w:rPr>
          <w:rFonts w:cs="Arial"/>
          <w:szCs w:val="20"/>
        </w:rPr>
        <w:t>Hirers use of the Parish Hall.</w:t>
      </w:r>
    </w:p>
    <w:p w14:paraId="17D13586" w14:textId="4B511FD3" w:rsidR="001F113A" w:rsidRDefault="001F113A" w:rsidP="00381A96">
      <w:pPr>
        <w:spacing w:before="120" w:after="0" w:line="360" w:lineRule="auto"/>
        <w:rPr>
          <w:rFonts w:cs="Arial"/>
          <w:szCs w:val="20"/>
        </w:rPr>
      </w:pPr>
    </w:p>
    <w:p w14:paraId="023ECE87" w14:textId="3E85C199" w:rsidR="009E7694" w:rsidRDefault="009E7694" w:rsidP="00381A96">
      <w:pPr>
        <w:spacing w:before="120" w:after="0" w:line="360" w:lineRule="auto"/>
        <w:rPr>
          <w:rFonts w:cs="Arial"/>
          <w:szCs w:val="20"/>
        </w:rPr>
      </w:pPr>
    </w:p>
    <w:p w14:paraId="2C60D909" w14:textId="77777777" w:rsidR="009E7694" w:rsidRPr="001F113A" w:rsidRDefault="009E7694" w:rsidP="009E7694">
      <w:pPr>
        <w:spacing w:before="0" w:after="0" w:line="360" w:lineRule="auto"/>
        <w:rPr>
          <w:rFonts w:cs="Arial"/>
          <w:szCs w:val="20"/>
        </w:rPr>
      </w:pPr>
    </w:p>
    <w:p w14:paraId="07A462F9" w14:textId="21E57A79" w:rsidR="001F113A" w:rsidRPr="009E7694" w:rsidRDefault="001F113A" w:rsidP="00D72191">
      <w:pPr>
        <w:pStyle w:val="ListParagraph"/>
        <w:numPr>
          <w:ilvl w:val="0"/>
          <w:numId w:val="31"/>
        </w:numPr>
        <w:spacing w:before="120" w:after="0" w:line="360" w:lineRule="auto"/>
        <w:ind w:left="360"/>
        <w:rPr>
          <w:rFonts w:cs="Arial"/>
          <w:szCs w:val="20"/>
        </w:rPr>
      </w:pPr>
      <w:r w:rsidRPr="009E7694">
        <w:rPr>
          <w:rFonts w:cs="Arial"/>
          <w:szCs w:val="20"/>
        </w:rPr>
        <w:t>The Hirer indemnifies the Parish from and against all claims, demands, actions, costs and expenses arising out of, in connection with</w:t>
      </w:r>
      <w:r w:rsidR="003D1FFA" w:rsidRPr="009E7694">
        <w:rPr>
          <w:rFonts w:cs="Arial"/>
          <w:szCs w:val="20"/>
        </w:rPr>
        <w:t xml:space="preserve"> </w:t>
      </w:r>
      <w:r w:rsidRPr="009E7694">
        <w:rPr>
          <w:rFonts w:cs="Arial"/>
          <w:szCs w:val="20"/>
        </w:rPr>
        <w:t>or caused by the Hirer's use of the Parish Hall.</w:t>
      </w:r>
    </w:p>
    <w:p w14:paraId="70AE9C93" w14:textId="0A5B667B" w:rsidR="00B46597" w:rsidRPr="009E7694" w:rsidRDefault="001F113A" w:rsidP="00D72191">
      <w:pPr>
        <w:pStyle w:val="ListParagraph"/>
        <w:numPr>
          <w:ilvl w:val="0"/>
          <w:numId w:val="31"/>
        </w:numPr>
        <w:spacing w:before="120" w:after="0" w:line="360" w:lineRule="auto"/>
        <w:ind w:left="360"/>
        <w:rPr>
          <w:rFonts w:cs="Arial"/>
          <w:szCs w:val="20"/>
        </w:rPr>
      </w:pPr>
      <w:r w:rsidRPr="009E7694">
        <w:rPr>
          <w:rFonts w:cs="Arial"/>
          <w:szCs w:val="20"/>
        </w:rPr>
        <w:t>The Hirer agrees to effect public liability insurance for an amount of not less than $10 million per occurrence and to provide a Certificate of Currency to the Parish prior to commencement of the hire period. The Hirer agrees to keep the policy in force for the duration of the hire period.</w:t>
      </w:r>
    </w:p>
    <w:p w14:paraId="29D25CCC" w14:textId="3B6AB049" w:rsidR="003D1FFA" w:rsidRPr="009E7694" w:rsidRDefault="003D1FFA" w:rsidP="00D72191">
      <w:pPr>
        <w:pStyle w:val="ListParagraph"/>
        <w:numPr>
          <w:ilvl w:val="0"/>
          <w:numId w:val="31"/>
        </w:numPr>
        <w:spacing w:before="120" w:after="0" w:line="360" w:lineRule="auto"/>
        <w:ind w:left="360"/>
        <w:rPr>
          <w:rFonts w:cs="Arial"/>
          <w:szCs w:val="20"/>
        </w:rPr>
      </w:pPr>
      <w:r w:rsidRPr="009E7694">
        <w:rPr>
          <w:rFonts w:cs="Arial"/>
          <w:szCs w:val="20"/>
        </w:rPr>
        <w:t>The Hirer agrees to reimburse the Parish for the full cost of repairing any damage caused to the Parish Hall or facilities during the hire period, cleaning fees of $100</w:t>
      </w:r>
      <w:r w:rsidR="004C1994">
        <w:rPr>
          <w:rFonts w:cs="Arial"/>
          <w:szCs w:val="20"/>
        </w:rPr>
        <w:t xml:space="preserve"> (refundable)</w:t>
      </w:r>
      <w:r w:rsidRPr="009E7694">
        <w:rPr>
          <w:rFonts w:cs="Arial"/>
          <w:szCs w:val="20"/>
        </w:rPr>
        <w:t xml:space="preserve"> if premises are not cleaned after the function.</w:t>
      </w:r>
    </w:p>
    <w:p w14:paraId="063EBF9A" w14:textId="2610F646" w:rsidR="003D1FFA" w:rsidRPr="009E7694" w:rsidRDefault="003D1FFA" w:rsidP="00D72191">
      <w:pPr>
        <w:pStyle w:val="ListParagraph"/>
        <w:numPr>
          <w:ilvl w:val="0"/>
          <w:numId w:val="31"/>
        </w:numPr>
        <w:spacing w:before="120" w:after="0" w:line="360" w:lineRule="auto"/>
        <w:ind w:left="360"/>
        <w:rPr>
          <w:rFonts w:cs="Arial"/>
          <w:szCs w:val="20"/>
        </w:rPr>
      </w:pPr>
      <w:r w:rsidRPr="009E7694">
        <w:rPr>
          <w:rFonts w:cs="Arial"/>
          <w:szCs w:val="20"/>
        </w:rPr>
        <w:t>The Hirer agrees to notify the Parish of all injuries or damage arising out of the Hirer's use of the Parish Hall within 48 hours of becoming aware of the injury or damage.</w:t>
      </w:r>
    </w:p>
    <w:p w14:paraId="6E0CCB92" w14:textId="0340EC4F" w:rsidR="00B46597" w:rsidRPr="009E7694" w:rsidRDefault="003D1FFA" w:rsidP="00D72191">
      <w:pPr>
        <w:pStyle w:val="ListParagraph"/>
        <w:numPr>
          <w:ilvl w:val="0"/>
          <w:numId w:val="31"/>
        </w:numPr>
        <w:spacing w:before="120" w:after="0" w:line="360" w:lineRule="auto"/>
        <w:ind w:left="360"/>
        <w:rPr>
          <w:rFonts w:cs="Arial"/>
          <w:szCs w:val="20"/>
        </w:rPr>
      </w:pPr>
      <w:r w:rsidRPr="009E7694">
        <w:rPr>
          <w:rFonts w:cs="Arial"/>
          <w:szCs w:val="20"/>
        </w:rPr>
        <w:t>The Hirer acknowledges receipt of the Conditions for Use by all users of the Parish Hall which are attached to this form and agrees to those conditions.</w:t>
      </w:r>
    </w:p>
    <w:p w14:paraId="5E422A95" w14:textId="12351208" w:rsidR="003D1FFA" w:rsidRPr="009E7694" w:rsidRDefault="003D1FFA" w:rsidP="00D72191">
      <w:pPr>
        <w:pStyle w:val="ListParagraph"/>
        <w:numPr>
          <w:ilvl w:val="0"/>
          <w:numId w:val="31"/>
        </w:numPr>
        <w:spacing w:before="120" w:after="0" w:line="360" w:lineRule="auto"/>
        <w:ind w:left="360"/>
        <w:rPr>
          <w:rFonts w:cs="Arial"/>
          <w:szCs w:val="20"/>
        </w:rPr>
      </w:pPr>
      <w:r w:rsidRPr="009E7694">
        <w:rPr>
          <w:rFonts w:cs="Arial"/>
          <w:szCs w:val="20"/>
        </w:rPr>
        <w:t xml:space="preserve">This application must be submitted via email </w:t>
      </w:r>
      <w:r w:rsidRPr="00D80D77">
        <w:rPr>
          <w:rFonts w:cs="Arial"/>
          <w:szCs w:val="20"/>
        </w:rPr>
        <w:t xml:space="preserve">to </w:t>
      </w:r>
      <w:hyperlink r:id="rId8" w:history="1">
        <w:r w:rsidR="001129D7" w:rsidRPr="00D80D77">
          <w:rPr>
            <w:rStyle w:val="Hyperlink"/>
            <w:rFonts w:cs="Arial"/>
            <w:szCs w:val="20"/>
            <w:u w:val="none"/>
          </w:rPr>
          <w:t>ppc.dorrington@gmail.com</w:t>
        </w:r>
      </w:hyperlink>
      <w:r w:rsidRPr="009E7694">
        <w:rPr>
          <w:rFonts w:cs="Arial"/>
          <w:szCs w:val="20"/>
        </w:rPr>
        <w:t xml:space="preserve"> at least </w:t>
      </w:r>
      <w:r w:rsidR="006A748C">
        <w:rPr>
          <w:rFonts w:cs="Arial"/>
          <w:szCs w:val="20"/>
        </w:rPr>
        <w:t>30</w:t>
      </w:r>
      <w:r w:rsidRPr="009E7694">
        <w:rPr>
          <w:rFonts w:cs="Arial"/>
          <w:szCs w:val="20"/>
        </w:rPr>
        <w:t xml:space="preserve"> days prior to function. All money due must be fully paid at least 14 days prior to the function.</w:t>
      </w:r>
    </w:p>
    <w:bookmarkEnd w:id="0"/>
    <w:p w14:paraId="41EEB259" w14:textId="7D3CE88E" w:rsidR="003D1FFA" w:rsidRDefault="003D1FFA" w:rsidP="00B46597">
      <w:pPr>
        <w:spacing w:before="0" w:after="0" w:line="360" w:lineRule="auto"/>
        <w:rPr>
          <w:rFonts w:cs="Arial"/>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073"/>
      </w:tblGrid>
      <w:tr w:rsidR="003D1FFA" w:rsidRPr="00B46597" w14:paraId="15A4B434" w14:textId="77777777" w:rsidTr="003D1FFA">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auto"/>
          </w:tcPr>
          <w:p w14:paraId="7C02E310" w14:textId="1DC93BE2" w:rsidR="003D1FFA" w:rsidRPr="00B46597" w:rsidRDefault="003D1FFA" w:rsidP="00DF3B22">
            <w:pPr>
              <w:spacing w:before="0" w:after="0" w:line="240" w:lineRule="auto"/>
              <w:rPr>
                <w:rFonts w:cs="Arial"/>
                <w:color w:val="auto"/>
                <w:szCs w:val="20"/>
              </w:rPr>
            </w:pPr>
            <w:r>
              <w:rPr>
                <w:rFonts w:cs="Arial"/>
                <w:color w:val="auto"/>
                <w:szCs w:val="20"/>
              </w:rPr>
              <w:t>Signed by the Hirer</w:t>
            </w:r>
            <w:r w:rsidRPr="00B46597">
              <w:rPr>
                <w:rFonts w:cs="Arial"/>
                <w:color w:val="auto"/>
                <w:szCs w:val="20"/>
              </w:rPr>
              <w:t>:</w:t>
            </w:r>
          </w:p>
        </w:tc>
        <w:tc>
          <w:tcPr>
            <w:tcW w:w="8073" w:type="dxa"/>
            <w:shd w:val="clear" w:color="auto" w:fill="auto"/>
          </w:tcPr>
          <w:p w14:paraId="15CDDD05" w14:textId="77777777" w:rsidR="003D1FFA" w:rsidRPr="00B46597" w:rsidRDefault="003D1FFA" w:rsidP="00DF3B22">
            <w:pPr>
              <w:spacing w:before="0" w:after="0" w:line="240" w:lineRule="auto"/>
              <w:rPr>
                <w:rFonts w:cs="Arial"/>
                <w:color w:val="auto"/>
                <w:szCs w:val="20"/>
              </w:rPr>
            </w:pPr>
          </w:p>
        </w:tc>
      </w:tr>
      <w:tr w:rsidR="003D1FFA" w:rsidRPr="00B46597" w14:paraId="471EAB2B" w14:textId="77777777" w:rsidTr="003D1FFA">
        <w:tc>
          <w:tcPr>
            <w:tcW w:w="2689" w:type="dxa"/>
            <w:shd w:val="clear" w:color="auto" w:fill="auto"/>
          </w:tcPr>
          <w:p w14:paraId="6AA1E8E2" w14:textId="77777777" w:rsidR="003D1FFA" w:rsidRPr="00B46597" w:rsidRDefault="003D1FFA" w:rsidP="00DF3B22">
            <w:pPr>
              <w:spacing w:before="0" w:after="0" w:line="240" w:lineRule="auto"/>
              <w:rPr>
                <w:rFonts w:cs="Arial"/>
                <w:szCs w:val="20"/>
              </w:rPr>
            </w:pPr>
            <w:r w:rsidRPr="00B46597">
              <w:rPr>
                <w:rFonts w:cs="Arial"/>
                <w:szCs w:val="20"/>
              </w:rPr>
              <w:t>Name of person:</w:t>
            </w:r>
          </w:p>
        </w:tc>
        <w:tc>
          <w:tcPr>
            <w:tcW w:w="8073" w:type="dxa"/>
            <w:shd w:val="clear" w:color="auto" w:fill="auto"/>
          </w:tcPr>
          <w:p w14:paraId="60701691" w14:textId="77777777" w:rsidR="003D1FFA" w:rsidRPr="00B46597" w:rsidRDefault="003D1FFA" w:rsidP="00DF3B22">
            <w:pPr>
              <w:spacing w:before="0" w:after="0" w:line="240" w:lineRule="auto"/>
              <w:rPr>
                <w:rFonts w:cs="Arial"/>
                <w:szCs w:val="20"/>
              </w:rPr>
            </w:pPr>
          </w:p>
        </w:tc>
      </w:tr>
      <w:tr w:rsidR="003D1FFA" w:rsidRPr="00B46597" w14:paraId="4C1C4B0A" w14:textId="77777777" w:rsidTr="003D1FFA">
        <w:trPr>
          <w:cnfStyle w:val="000000010000" w:firstRow="0" w:lastRow="0" w:firstColumn="0" w:lastColumn="0" w:oddVBand="0" w:evenVBand="0" w:oddHBand="0" w:evenHBand="1" w:firstRowFirstColumn="0" w:firstRowLastColumn="0" w:lastRowFirstColumn="0" w:lastRowLastColumn="0"/>
        </w:trPr>
        <w:tc>
          <w:tcPr>
            <w:tcW w:w="2689" w:type="dxa"/>
            <w:shd w:val="clear" w:color="auto" w:fill="auto"/>
          </w:tcPr>
          <w:p w14:paraId="7E995913" w14:textId="77777777" w:rsidR="003D1FFA" w:rsidRPr="00B46597" w:rsidRDefault="003D1FFA" w:rsidP="00DF3B22">
            <w:pPr>
              <w:spacing w:before="0" w:after="0" w:line="240" w:lineRule="auto"/>
              <w:rPr>
                <w:rFonts w:cs="Arial"/>
                <w:szCs w:val="20"/>
              </w:rPr>
            </w:pPr>
            <w:r w:rsidRPr="00B46597">
              <w:rPr>
                <w:rFonts w:cs="Arial"/>
                <w:szCs w:val="20"/>
              </w:rPr>
              <w:t>Contact mobile:</w:t>
            </w:r>
          </w:p>
        </w:tc>
        <w:tc>
          <w:tcPr>
            <w:tcW w:w="8073" w:type="dxa"/>
            <w:shd w:val="clear" w:color="auto" w:fill="auto"/>
          </w:tcPr>
          <w:p w14:paraId="5BFB208B" w14:textId="77777777" w:rsidR="003D1FFA" w:rsidRPr="00B46597" w:rsidRDefault="003D1FFA" w:rsidP="00DF3B22">
            <w:pPr>
              <w:spacing w:before="0" w:after="0" w:line="240" w:lineRule="auto"/>
              <w:rPr>
                <w:rFonts w:cs="Arial"/>
                <w:szCs w:val="20"/>
              </w:rPr>
            </w:pPr>
          </w:p>
        </w:tc>
      </w:tr>
      <w:tr w:rsidR="003D1FFA" w:rsidRPr="00B46597" w14:paraId="77B22A6E" w14:textId="77777777" w:rsidTr="003D1FFA">
        <w:tc>
          <w:tcPr>
            <w:tcW w:w="2689" w:type="dxa"/>
            <w:shd w:val="clear" w:color="auto" w:fill="auto"/>
          </w:tcPr>
          <w:p w14:paraId="7477909A" w14:textId="77777777" w:rsidR="003D1FFA" w:rsidRPr="00B46597" w:rsidRDefault="003D1FFA" w:rsidP="00DF3B22">
            <w:pPr>
              <w:spacing w:before="0" w:after="0" w:line="240" w:lineRule="auto"/>
              <w:rPr>
                <w:rFonts w:cs="Arial"/>
                <w:szCs w:val="20"/>
              </w:rPr>
            </w:pPr>
            <w:r w:rsidRPr="00B46597">
              <w:rPr>
                <w:rFonts w:cs="Arial"/>
                <w:szCs w:val="20"/>
              </w:rPr>
              <w:t>Email address:</w:t>
            </w:r>
          </w:p>
        </w:tc>
        <w:tc>
          <w:tcPr>
            <w:tcW w:w="8073" w:type="dxa"/>
            <w:shd w:val="clear" w:color="auto" w:fill="auto"/>
          </w:tcPr>
          <w:p w14:paraId="29F35936" w14:textId="77777777" w:rsidR="003D1FFA" w:rsidRPr="00B46597" w:rsidRDefault="003D1FFA" w:rsidP="00DF3B22">
            <w:pPr>
              <w:spacing w:before="0" w:after="0" w:line="240" w:lineRule="auto"/>
              <w:rPr>
                <w:rFonts w:cs="Arial"/>
                <w:szCs w:val="20"/>
              </w:rPr>
            </w:pPr>
          </w:p>
        </w:tc>
      </w:tr>
    </w:tbl>
    <w:p w14:paraId="24B282D4" w14:textId="09AF639D" w:rsidR="003D1FFA" w:rsidRDefault="003D1FFA" w:rsidP="00B46597">
      <w:pPr>
        <w:spacing w:before="0" w:after="0" w:line="360" w:lineRule="auto"/>
        <w:rPr>
          <w:rFonts w:cs="Arial"/>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073"/>
      </w:tblGrid>
      <w:tr w:rsidR="003D1FFA" w:rsidRPr="00B46597" w14:paraId="65176ACA" w14:textId="77777777" w:rsidTr="003D1FFA">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auto"/>
          </w:tcPr>
          <w:p w14:paraId="4D71AC16" w14:textId="01996CA8" w:rsidR="003D1FFA" w:rsidRPr="00B46597" w:rsidRDefault="003D1FFA" w:rsidP="00DF3B22">
            <w:pPr>
              <w:spacing w:before="0" w:after="0" w:line="240" w:lineRule="auto"/>
              <w:rPr>
                <w:rFonts w:cs="Arial"/>
                <w:color w:val="auto"/>
                <w:szCs w:val="20"/>
              </w:rPr>
            </w:pPr>
            <w:r>
              <w:rPr>
                <w:rFonts w:cs="Arial"/>
                <w:color w:val="auto"/>
                <w:szCs w:val="20"/>
              </w:rPr>
              <w:t>Signed by the St Michael’s representative</w:t>
            </w:r>
            <w:r w:rsidRPr="00B46597">
              <w:rPr>
                <w:rFonts w:cs="Arial"/>
                <w:color w:val="auto"/>
                <w:szCs w:val="20"/>
              </w:rPr>
              <w:t>:</w:t>
            </w:r>
          </w:p>
        </w:tc>
        <w:tc>
          <w:tcPr>
            <w:tcW w:w="8073" w:type="dxa"/>
            <w:shd w:val="clear" w:color="auto" w:fill="auto"/>
          </w:tcPr>
          <w:p w14:paraId="1CE3AAAD" w14:textId="77777777" w:rsidR="003D1FFA" w:rsidRPr="00B46597" w:rsidRDefault="003D1FFA" w:rsidP="00DF3B22">
            <w:pPr>
              <w:spacing w:before="0" w:after="0" w:line="240" w:lineRule="auto"/>
              <w:rPr>
                <w:rFonts w:cs="Arial"/>
                <w:color w:val="auto"/>
                <w:szCs w:val="20"/>
              </w:rPr>
            </w:pPr>
          </w:p>
        </w:tc>
      </w:tr>
      <w:tr w:rsidR="003D1FFA" w:rsidRPr="00B46597" w14:paraId="778B6621" w14:textId="77777777" w:rsidTr="003D1FFA">
        <w:tc>
          <w:tcPr>
            <w:tcW w:w="2689" w:type="dxa"/>
            <w:shd w:val="clear" w:color="auto" w:fill="auto"/>
          </w:tcPr>
          <w:p w14:paraId="4E68AD36" w14:textId="77777777" w:rsidR="003D1FFA" w:rsidRPr="00B46597" w:rsidRDefault="003D1FFA" w:rsidP="00DF3B22">
            <w:pPr>
              <w:spacing w:before="0" w:after="0" w:line="240" w:lineRule="auto"/>
              <w:rPr>
                <w:rFonts w:cs="Arial"/>
                <w:szCs w:val="20"/>
              </w:rPr>
            </w:pPr>
            <w:r w:rsidRPr="00B46597">
              <w:rPr>
                <w:rFonts w:cs="Arial"/>
                <w:szCs w:val="20"/>
              </w:rPr>
              <w:t>Name of person:</w:t>
            </w:r>
          </w:p>
        </w:tc>
        <w:tc>
          <w:tcPr>
            <w:tcW w:w="8073" w:type="dxa"/>
            <w:shd w:val="clear" w:color="auto" w:fill="auto"/>
          </w:tcPr>
          <w:p w14:paraId="20C9C4B0" w14:textId="77777777" w:rsidR="003D1FFA" w:rsidRPr="00B46597" w:rsidRDefault="003D1FFA" w:rsidP="00DF3B22">
            <w:pPr>
              <w:spacing w:before="0" w:after="0" w:line="240" w:lineRule="auto"/>
              <w:rPr>
                <w:rFonts w:cs="Arial"/>
                <w:szCs w:val="20"/>
              </w:rPr>
            </w:pPr>
          </w:p>
        </w:tc>
      </w:tr>
      <w:tr w:rsidR="003D1FFA" w:rsidRPr="00B46597" w14:paraId="1846E3CF" w14:textId="77777777" w:rsidTr="003D1FFA">
        <w:trPr>
          <w:cnfStyle w:val="000000010000" w:firstRow="0" w:lastRow="0" w:firstColumn="0" w:lastColumn="0" w:oddVBand="0" w:evenVBand="0" w:oddHBand="0" w:evenHBand="1" w:firstRowFirstColumn="0" w:firstRowLastColumn="0" w:lastRowFirstColumn="0" w:lastRowLastColumn="0"/>
        </w:trPr>
        <w:tc>
          <w:tcPr>
            <w:tcW w:w="2689" w:type="dxa"/>
            <w:shd w:val="clear" w:color="auto" w:fill="auto"/>
          </w:tcPr>
          <w:p w14:paraId="39DA0A28" w14:textId="77777777" w:rsidR="003D1FFA" w:rsidRPr="00B46597" w:rsidRDefault="003D1FFA" w:rsidP="00DF3B22">
            <w:pPr>
              <w:spacing w:before="0" w:after="0" w:line="240" w:lineRule="auto"/>
              <w:rPr>
                <w:rFonts w:cs="Arial"/>
                <w:szCs w:val="20"/>
              </w:rPr>
            </w:pPr>
            <w:r w:rsidRPr="00B46597">
              <w:rPr>
                <w:rFonts w:cs="Arial"/>
                <w:szCs w:val="20"/>
              </w:rPr>
              <w:t>Contact mobile:</w:t>
            </w:r>
          </w:p>
        </w:tc>
        <w:tc>
          <w:tcPr>
            <w:tcW w:w="8073" w:type="dxa"/>
            <w:shd w:val="clear" w:color="auto" w:fill="auto"/>
          </w:tcPr>
          <w:p w14:paraId="7CC47845" w14:textId="77777777" w:rsidR="003D1FFA" w:rsidRPr="00B46597" w:rsidRDefault="003D1FFA" w:rsidP="00DF3B22">
            <w:pPr>
              <w:spacing w:before="0" w:after="0" w:line="240" w:lineRule="auto"/>
              <w:rPr>
                <w:rFonts w:cs="Arial"/>
                <w:szCs w:val="20"/>
              </w:rPr>
            </w:pPr>
          </w:p>
        </w:tc>
      </w:tr>
    </w:tbl>
    <w:p w14:paraId="288D3D34" w14:textId="70668BE2" w:rsidR="003D1FFA" w:rsidRDefault="003D1FFA" w:rsidP="00B46597">
      <w:pPr>
        <w:spacing w:before="0" w:after="0" w:line="360" w:lineRule="auto"/>
        <w:rPr>
          <w:rFonts w:cs="Arial"/>
          <w:szCs w:val="20"/>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8073"/>
      </w:tblGrid>
      <w:tr w:rsidR="003D1FFA" w:rsidRPr="00B46597" w14:paraId="520EF646" w14:textId="77777777" w:rsidTr="00DF3B22">
        <w:trPr>
          <w:cnfStyle w:val="100000000000" w:firstRow="1" w:lastRow="0" w:firstColumn="0" w:lastColumn="0" w:oddVBand="0" w:evenVBand="0" w:oddHBand="0" w:evenHBand="0" w:firstRowFirstColumn="0" w:firstRowLastColumn="0" w:lastRowFirstColumn="0" w:lastRowLastColumn="0"/>
        </w:trPr>
        <w:tc>
          <w:tcPr>
            <w:tcW w:w="2689" w:type="dxa"/>
            <w:shd w:val="clear" w:color="auto" w:fill="auto"/>
          </w:tcPr>
          <w:p w14:paraId="16051B66" w14:textId="6484D65E" w:rsidR="003D1FFA" w:rsidRPr="00B46597" w:rsidRDefault="003D1FFA" w:rsidP="00DF3B22">
            <w:pPr>
              <w:spacing w:before="0" w:after="0" w:line="240" w:lineRule="auto"/>
              <w:rPr>
                <w:rFonts w:cs="Arial"/>
                <w:color w:val="auto"/>
                <w:szCs w:val="20"/>
              </w:rPr>
            </w:pPr>
            <w:r>
              <w:rPr>
                <w:rFonts w:cs="Arial"/>
                <w:color w:val="auto"/>
                <w:szCs w:val="20"/>
              </w:rPr>
              <w:t>Money received:</w:t>
            </w:r>
          </w:p>
        </w:tc>
        <w:tc>
          <w:tcPr>
            <w:tcW w:w="8073" w:type="dxa"/>
            <w:shd w:val="clear" w:color="auto" w:fill="auto"/>
          </w:tcPr>
          <w:p w14:paraId="5CF8DBA3" w14:textId="77777777" w:rsidR="003D1FFA" w:rsidRPr="00B46597" w:rsidRDefault="003D1FFA" w:rsidP="00DF3B22">
            <w:pPr>
              <w:spacing w:before="0" w:after="0" w:line="240" w:lineRule="auto"/>
              <w:rPr>
                <w:rFonts w:cs="Arial"/>
                <w:color w:val="auto"/>
                <w:szCs w:val="20"/>
              </w:rPr>
            </w:pPr>
          </w:p>
        </w:tc>
      </w:tr>
      <w:tr w:rsidR="003D1FFA" w:rsidRPr="00B46597" w14:paraId="276B1111" w14:textId="77777777" w:rsidTr="00DF3B22">
        <w:tc>
          <w:tcPr>
            <w:tcW w:w="2689" w:type="dxa"/>
            <w:shd w:val="clear" w:color="auto" w:fill="auto"/>
          </w:tcPr>
          <w:p w14:paraId="230AB126" w14:textId="65C583A8" w:rsidR="003D1FFA" w:rsidRPr="00B46597" w:rsidRDefault="003D1FFA" w:rsidP="00DF3B22">
            <w:pPr>
              <w:spacing w:before="0" w:after="0" w:line="240" w:lineRule="auto"/>
              <w:rPr>
                <w:rFonts w:cs="Arial"/>
                <w:szCs w:val="20"/>
              </w:rPr>
            </w:pPr>
            <w:r>
              <w:rPr>
                <w:rFonts w:cs="Arial"/>
                <w:szCs w:val="20"/>
              </w:rPr>
              <w:t>Date</w:t>
            </w:r>
          </w:p>
        </w:tc>
        <w:tc>
          <w:tcPr>
            <w:tcW w:w="8073" w:type="dxa"/>
            <w:shd w:val="clear" w:color="auto" w:fill="auto"/>
          </w:tcPr>
          <w:p w14:paraId="6C3AD0D9" w14:textId="77777777" w:rsidR="003D1FFA" w:rsidRPr="00B46597" w:rsidRDefault="003D1FFA" w:rsidP="00DF3B22">
            <w:pPr>
              <w:spacing w:before="0" w:after="0" w:line="240" w:lineRule="auto"/>
              <w:rPr>
                <w:rFonts w:cs="Arial"/>
                <w:szCs w:val="20"/>
              </w:rPr>
            </w:pPr>
          </w:p>
        </w:tc>
      </w:tr>
    </w:tbl>
    <w:p w14:paraId="4AC8E297" w14:textId="092323E6" w:rsidR="003D1FFA" w:rsidRPr="00B46597" w:rsidRDefault="003D1FFA" w:rsidP="003D1FFA">
      <w:pPr>
        <w:spacing w:before="0" w:after="0" w:line="360" w:lineRule="auto"/>
        <w:rPr>
          <w:rFonts w:cs="Arial"/>
          <w:szCs w:val="20"/>
        </w:rPr>
      </w:pPr>
    </w:p>
    <w:sectPr w:rsidR="003D1FFA" w:rsidRPr="00B46597" w:rsidSect="001F113A">
      <w:headerReference w:type="even" r:id="rId9"/>
      <w:headerReference w:type="default" r:id="rId10"/>
      <w:footerReference w:type="even" r:id="rId11"/>
      <w:footerReference w:type="default" r:id="rId12"/>
      <w:headerReference w:type="first" r:id="rId13"/>
      <w:footerReference w:type="first" r:id="rId14"/>
      <w:pgSz w:w="11906" w:h="16838"/>
      <w:pgMar w:top="851" w:right="567" w:bottom="851" w:left="567" w:header="709" w:footer="78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95CA1" w14:textId="77777777" w:rsidR="009129B8" w:rsidRDefault="009129B8" w:rsidP="00AD0C8A">
      <w:pPr>
        <w:spacing w:after="0" w:line="240" w:lineRule="auto"/>
      </w:pPr>
      <w:r>
        <w:separator/>
      </w:r>
    </w:p>
    <w:p w14:paraId="53E359AA" w14:textId="77777777" w:rsidR="009129B8" w:rsidRDefault="009129B8"/>
  </w:endnote>
  <w:endnote w:type="continuationSeparator" w:id="0">
    <w:p w14:paraId="461C014E" w14:textId="77777777" w:rsidR="009129B8" w:rsidRDefault="009129B8" w:rsidP="00AD0C8A">
      <w:pPr>
        <w:spacing w:after="0" w:line="240" w:lineRule="auto"/>
      </w:pPr>
      <w:r>
        <w:continuationSeparator/>
      </w:r>
    </w:p>
    <w:p w14:paraId="3B6AE8F9" w14:textId="77777777" w:rsidR="009129B8" w:rsidRDefault="009129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TT) Regular">
    <w:altName w:val="Cambria"/>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83741" w14:textId="77777777" w:rsidR="00046980" w:rsidRDefault="000469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13C2FF" w14:textId="6664C54A" w:rsidR="003434F7" w:rsidRDefault="009129B8" w:rsidP="00833B8B">
    <w:pPr>
      <w:pStyle w:val="Pagefooter"/>
    </w:pPr>
    <w:sdt>
      <w:sdtPr>
        <w:alias w:val="Title"/>
        <w:tag w:val=""/>
        <w:id w:val="-736636889"/>
        <w:showingPlcHdr/>
        <w:dataBinding w:prefixMappings="xmlns:ns0='http://purl.org/dc/elements/1.1/' xmlns:ns1='http://schemas.openxmlformats.org/package/2006/metadata/core-properties' " w:xpath="/ns1:coreProperties[1]/ns0:title[1]" w:storeItemID="{6C3C8BC8-F283-45AE-878A-BAB7291924A1}"/>
        <w:text/>
      </w:sdtPr>
      <w:sdtEndPr/>
      <w:sdtContent>
        <w:r w:rsidR="00FF0E07">
          <w:t xml:space="preserve">     </w:t>
        </w:r>
      </w:sdtContent>
    </w:sdt>
    <w:r w:rsidR="00C97B2A">
      <w:tab/>
    </w:r>
    <w:sdt>
      <w:sdtPr>
        <w:id w:val="-519702270"/>
        <w:docPartObj>
          <w:docPartGallery w:val="Page Numbers (Bottom of Page)"/>
          <w:docPartUnique/>
        </w:docPartObj>
      </w:sdtPr>
      <w:sdtEndPr>
        <w:rPr>
          <w:rStyle w:val="PagenumberChar"/>
        </w:rPr>
      </w:sdtEndPr>
      <w:sdtContent>
        <w:r w:rsidR="00C97B2A" w:rsidRPr="001E71F4">
          <w:rPr>
            <w:rStyle w:val="PagenumberChar"/>
          </w:rPr>
          <w:fldChar w:fldCharType="begin"/>
        </w:r>
        <w:r w:rsidR="00C97B2A" w:rsidRPr="001E71F4">
          <w:rPr>
            <w:rStyle w:val="PagenumberChar"/>
          </w:rPr>
          <w:instrText xml:space="preserve"> PAGE   \* MERGEFORMAT </w:instrText>
        </w:r>
        <w:r w:rsidR="00C97B2A" w:rsidRPr="001E71F4">
          <w:rPr>
            <w:rStyle w:val="PagenumberChar"/>
          </w:rPr>
          <w:fldChar w:fldCharType="separate"/>
        </w:r>
        <w:r w:rsidR="000C5CD7">
          <w:rPr>
            <w:rStyle w:val="PagenumberChar"/>
          </w:rPr>
          <w:t>2</w:t>
        </w:r>
        <w:r w:rsidR="00C97B2A" w:rsidRPr="001E71F4">
          <w:rPr>
            <w:rStyle w:val="PagenumberChar"/>
          </w:rPr>
          <w:fldChar w:fldCharType="end"/>
        </w:r>
      </w:sdtContent>
    </w:sdt>
    <w:r w:rsidR="00771EE8">
      <w:rPr>
        <w:rStyle w:val="PagenumberChar"/>
      </w:rPr>
      <w:t xml:space="preserve"> </w:t>
    </w:r>
    <w:r w:rsidR="00CF3449">
      <w:rPr>
        <w:rStyle w:val="PagenumberChar"/>
      </w:rPr>
      <w:t xml:space="preserve">/ </w:t>
    </w:r>
    <w:r w:rsidR="00771EE8">
      <w:rPr>
        <w:rStyle w:val="PagenumberChar"/>
      </w:rPr>
      <w:fldChar w:fldCharType="begin"/>
    </w:r>
    <w:r w:rsidR="00771EE8">
      <w:rPr>
        <w:rStyle w:val="PagenumberChar"/>
      </w:rPr>
      <w:instrText xml:space="preserve"> NUMPAGES   \* MERGEFORMAT </w:instrText>
    </w:r>
    <w:r w:rsidR="00771EE8">
      <w:rPr>
        <w:rStyle w:val="PagenumberChar"/>
      </w:rPr>
      <w:fldChar w:fldCharType="separate"/>
    </w:r>
    <w:r w:rsidR="000C5CD7">
      <w:rPr>
        <w:rStyle w:val="PagenumberChar"/>
      </w:rPr>
      <w:t>2</w:t>
    </w:r>
    <w:r w:rsidR="00771EE8">
      <w:rPr>
        <w:rStyle w:val="PagenumberChar"/>
      </w:rPr>
      <w:fldChar w:fldCharType="end"/>
    </w:r>
    <w:r w:rsidR="00194667">
      <w:rPr>
        <w:rStyle w:val="PagenumberChar"/>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8244035"/>
      <w:docPartObj>
        <w:docPartGallery w:val="Page Numbers (Bottom of Page)"/>
        <w:docPartUnique/>
      </w:docPartObj>
    </w:sdtPr>
    <w:sdtEndPr/>
    <w:sdtContent>
      <w:sdt>
        <w:sdtPr>
          <w:id w:val="-1769616900"/>
          <w:docPartObj>
            <w:docPartGallery w:val="Page Numbers (Top of Page)"/>
            <w:docPartUnique/>
          </w:docPartObj>
        </w:sdtPr>
        <w:sdtEndPr/>
        <w:sdtContent>
          <w:p w14:paraId="275D9C1D" w14:textId="658EC4C3" w:rsidR="00046980" w:rsidRDefault="0004698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5E4B0D4" w14:textId="77777777" w:rsidR="00046980" w:rsidRDefault="000469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4EDCDF" w14:textId="77777777" w:rsidR="009129B8" w:rsidRDefault="009129B8" w:rsidP="00AD0C8A">
      <w:pPr>
        <w:spacing w:after="0" w:line="240" w:lineRule="auto"/>
      </w:pPr>
      <w:r>
        <w:separator/>
      </w:r>
    </w:p>
    <w:p w14:paraId="0C7C082B" w14:textId="77777777" w:rsidR="009129B8" w:rsidRDefault="009129B8"/>
  </w:footnote>
  <w:footnote w:type="continuationSeparator" w:id="0">
    <w:p w14:paraId="20B33F69" w14:textId="77777777" w:rsidR="009129B8" w:rsidRDefault="009129B8" w:rsidP="00AD0C8A">
      <w:pPr>
        <w:spacing w:after="0" w:line="240" w:lineRule="auto"/>
      </w:pPr>
      <w:r>
        <w:continuationSeparator/>
      </w:r>
    </w:p>
    <w:p w14:paraId="179461C2" w14:textId="77777777" w:rsidR="009129B8" w:rsidRDefault="009129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35F8A" w14:textId="77777777" w:rsidR="00046980" w:rsidRDefault="0004698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B4CD21" w14:textId="73033C53" w:rsidR="009E7694" w:rsidRPr="009E7694" w:rsidRDefault="009E7694" w:rsidP="009E7694">
    <w:pPr>
      <w:pStyle w:val="Header"/>
    </w:pPr>
    <w:r>
      <w:rPr>
        <w:noProof/>
      </w:rPr>
      <w:drawing>
        <wp:inline distT="0" distB="0" distL="0" distR="0" wp14:anchorId="5E2E43D9" wp14:editId="2FEDB3E0">
          <wp:extent cx="6479540" cy="58547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 logo.png"/>
                  <pic:cNvPicPr/>
                </pic:nvPicPr>
                <pic:blipFill>
                  <a:blip r:embed="rId1"/>
                  <a:stretch>
                    <a:fillRect/>
                  </a:stretch>
                </pic:blipFill>
                <pic:spPr>
                  <a:xfrm>
                    <a:off x="0" y="0"/>
                    <a:ext cx="6479540" cy="58547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13E1E" w14:textId="03FE7D12" w:rsidR="00A90DE2" w:rsidRDefault="001775CB" w:rsidP="0006416B">
    <w:pPr>
      <w:spacing w:after="0" w:line="120" w:lineRule="auto"/>
    </w:pPr>
    <w:r>
      <w:rPr>
        <w:noProof/>
      </w:rPr>
      <w:drawing>
        <wp:inline distT="0" distB="0" distL="0" distR="0" wp14:anchorId="5510D921" wp14:editId="17A996C9">
          <wp:extent cx="6479540" cy="585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 michaels logo.png"/>
                  <pic:cNvPicPr/>
                </pic:nvPicPr>
                <pic:blipFill>
                  <a:blip r:embed="rId1"/>
                  <a:stretch>
                    <a:fillRect/>
                  </a:stretch>
                </pic:blipFill>
                <pic:spPr>
                  <a:xfrm>
                    <a:off x="0" y="0"/>
                    <a:ext cx="6479540" cy="58547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2.5pt;height:12.5pt" o:bullet="t">
        <v:imagedata r:id="rId1" o:title="Bullet-one"/>
      </v:shape>
    </w:pict>
  </w:numPicBullet>
  <w:numPicBullet w:numPicBulletId="1">
    <w:pict>
      <v:shape id="_x0000_i1033" type="#_x0000_t75" style="width:12.5pt;height:12.5pt" o:bullet="t">
        <v:imagedata r:id="rId2" o:title="Bullet-two"/>
      </v:shape>
    </w:pict>
  </w:numPicBullet>
  <w:abstractNum w:abstractNumId="0" w15:restartNumberingAfterBreak="0">
    <w:nsid w:val="03421718"/>
    <w:multiLevelType w:val="multilevel"/>
    <w:tmpl w:val="391C3BA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47476B7"/>
    <w:multiLevelType w:val="multilevel"/>
    <w:tmpl w:val="DA047F9A"/>
    <w:lvl w:ilvl="0">
      <w:start w:val="1"/>
      <w:numFmt w:val="decimal"/>
      <w:lvlText w:val="%1."/>
      <w:lvlJc w:val="left"/>
      <w:pPr>
        <w:ind w:left="360" w:hanging="360"/>
      </w:pPr>
      <w:rPr>
        <w:rFonts w:hint="default"/>
        <w:b w:val="0"/>
        <w:i w:val="0"/>
        <w:color w:val="2D879A"/>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59009BE"/>
    <w:multiLevelType w:val="multilevel"/>
    <w:tmpl w:val="D51A07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125F76EE"/>
    <w:multiLevelType w:val="multilevel"/>
    <w:tmpl w:val="1E34127E"/>
    <w:styleLink w:val="HeadList2"/>
    <w:lvl w:ilvl="0">
      <w:start w:val="1"/>
      <w:numFmt w:val="decimal"/>
      <w:lvlText w:val="%1."/>
      <w:lvlJc w:val="left"/>
      <w:pPr>
        <w:tabs>
          <w:tab w:val="num" w:pos="1418"/>
        </w:tabs>
        <w:ind w:left="0" w:firstLine="0"/>
      </w:pPr>
      <w:rPr>
        <w:rFonts w:asciiTheme="majorHAnsi" w:hAnsiTheme="majorHAnsi"/>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4" w15:restartNumberingAfterBreak="0">
    <w:nsid w:val="14EB341E"/>
    <w:multiLevelType w:val="multilevel"/>
    <w:tmpl w:val="1CFA24B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182C11D7"/>
    <w:multiLevelType w:val="hybridMultilevel"/>
    <w:tmpl w:val="9EB6475E"/>
    <w:lvl w:ilvl="0" w:tplc="4C7ECD18">
      <w:start w:val="1"/>
      <w:numFmt w:val="decimal"/>
      <w:lvlText w:val="%1"/>
      <w:lvlJc w:val="left"/>
      <w:pPr>
        <w:ind w:left="720" w:hanging="360"/>
      </w:pPr>
      <w:rPr>
        <w:rFonts w:ascii="Arial" w:hAnsi="Arial" w:hint="default"/>
        <w:b/>
        <w:i w:val="0"/>
        <w:sz w:val="3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967E48"/>
    <w:multiLevelType w:val="multilevel"/>
    <w:tmpl w:val="A8CAD2C4"/>
    <w:lvl w:ilvl="0">
      <w:start w:val="3"/>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7" w15:restartNumberingAfterBreak="0">
    <w:nsid w:val="1BBB08E6"/>
    <w:multiLevelType w:val="multilevel"/>
    <w:tmpl w:val="35E84FBA"/>
    <w:styleLink w:val="HeadList4"/>
    <w:lvl w:ilvl="0">
      <w:start w:val="1"/>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8" w15:restartNumberingAfterBreak="0">
    <w:nsid w:val="1D6558D9"/>
    <w:multiLevelType w:val="multilevel"/>
    <w:tmpl w:val="95CE6E4A"/>
    <w:lvl w:ilvl="0">
      <w:start w:val="4"/>
      <w:numFmt w:val="decimal"/>
      <w:lvlText w:val="%1."/>
      <w:lvlJc w:val="left"/>
      <w:pPr>
        <w:tabs>
          <w:tab w:val="num" w:pos="1418"/>
        </w:tabs>
        <w:ind w:left="0" w:firstLine="0"/>
      </w:pPr>
      <w:rPr>
        <w:rFonts w:asciiTheme="majorHAnsi" w:hAnsiTheme="majorHAnsi" w:hint="default"/>
        <w:b/>
        <w:i w:val="0"/>
        <w:color w:val="auto"/>
        <w:sz w:val="30"/>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9" w15:restartNumberingAfterBreak="0">
    <w:nsid w:val="1DC53626"/>
    <w:multiLevelType w:val="hybridMultilevel"/>
    <w:tmpl w:val="A0B60DC4"/>
    <w:lvl w:ilvl="0" w:tplc="83AE43C0">
      <w:start w:val="1"/>
      <w:numFmt w:val="decimal"/>
      <w:lvlText w:val="%1"/>
      <w:lvlJc w:val="left"/>
      <w:pPr>
        <w:ind w:left="2421" w:hanging="360"/>
      </w:pPr>
      <w:rPr>
        <w:rFonts w:ascii="Arial" w:hAnsi="Arial" w:hint="default"/>
        <w:b/>
        <w:i w:val="0"/>
        <w:caps w:val="0"/>
        <w:strike w:val="0"/>
        <w:dstrike w:val="0"/>
        <w:vanish w:val="0"/>
        <w:color w:val="05C3DE" w:themeColor="accent1"/>
        <w:sz w:val="60"/>
        <w:vertAlign w:val="baseline"/>
      </w:rPr>
    </w:lvl>
    <w:lvl w:ilvl="1" w:tplc="08090019">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0" w15:restartNumberingAfterBreak="0">
    <w:nsid w:val="24ED599B"/>
    <w:multiLevelType w:val="multilevel"/>
    <w:tmpl w:val="0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29CA5BF8"/>
    <w:multiLevelType w:val="multilevel"/>
    <w:tmpl w:val="AEB25142"/>
    <w:styleLink w:val="Style2"/>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12" w15:restartNumberingAfterBreak="0">
    <w:nsid w:val="36F75E37"/>
    <w:multiLevelType w:val="hybridMultilevel"/>
    <w:tmpl w:val="685AB862"/>
    <w:lvl w:ilvl="0" w:tplc="E6F8753E">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 w15:restartNumberingAfterBreak="0">
    <w:nsid w:val="376428A1"/>
    <w:multiLevelType w:val="multilevel"/>
    <w:tmpl w:val="1E34127E"/>
    <w:numStyleLink w:val="HeadList2"/>
  </w:abstractNum>
  <w:abstractNum w:abstractNumId="14" w15:restartNumberingAfterBreak="0">
    <w:nsid w:val="41482F76"/>
    <w:multiLevelType w:val="hybridMultilevel"/>
    <w:tmpl w:val="41DC199C"/>
    <w:lvl w:ilvl="0" w:tplc="F95C06F2">
      <w:start w:val="6"/>
      <w:numFmt w:val="bullet"/>
      <w:pStyle w:val="Bullet2"/>
      <w:lvlText w:val=""/>
      <w:lvlPicBulletId w:val="1"/>
      <w:lvlJc w:val="left"/>
      <w:pPr>
        <w:ind w:left="1080" w:hanging="360"/>
      </w:pPr>
      <w:rPr>
        <w:rFonts w:ascii="Symbol" w:eastAsia="Arial" w:hAnsi="Symbol" w:cs="Arial (TT) Regular" w:hint="default"/>
        <w:b w:val="0"/>
        <w:bCs w:val="0"/>
        <w:i w:val="0"/>
        <w:iCs w:val="0"/>
        <w:caps w:val="0"/>
        <w:smallCaps w:val="0"/>
        <w:strike w:val="0"/>
        <w:dstrike w:val="0"/>
        <w:vanish w:val="0"/>
        <w:color w:val="auto"/>
        <w:spacing w:val="0"/>
        <w:kern w:val="0"/>
        <w:position w:val="0"/>
        <w:sz w:val="18"/>
        <w:szCs w:val="1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C3020AD"/>
    <w:multiLevelType w:val="hybridMultilevel"/>
    <w:tmpl w:val="7D488F02"/>
    <w:lvl w:ilvl="0" w:tplc="D0002BC0">
      <w:start w:val="6"/>
      <w:numFmt w:val="bullet"/>
      <w:pStyle w:val="Bullet1"/>
      <w:lvlText w:val=""/>
      <w:lvlPicBulletId w:val="0"/>
      <w:lvlJc w:val="left"/>
      <w:pPr>
        <w:ind w:left="720" w:hanging="360"/>
      </w:pPr>
      <w:rPr>
        <w:rFonts w:ascii="Symbol" w:eastAsia="Arial" w:hAnsi="Symbol" w:cs="Arial (TT) Regular" w:hint="default"/>
        <w:b w:val="0"/>
        <w:bCs w:val="0"/>
        <w:i w:val="0"/>
        <w:iCs w:val="0"/>
        <w:caps w:val="0"/>
        <w:smallCaps w:val="0"/>
        <w:strike w:val="0"/>
        <w:dstrike w:val="0"/>
        <w:noProof w:val="0"/>
        <w:vanish w:val="0"/>
        <w:color w:val="auto"/>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63157B2"/>
    <w:multiLevelType w:val="multilevel"/>
    <w:tmpl w:val="87348064"/>
    <w:lvl w:ilvl="0">
      <w:start w:val="1"/>
      <w:numFmt w:val="decimal"/>
      <w:pStyle w:val="Head1"/>
      <w:lvlText w:val="%1."/>
      <w:lvlJc w:val="left"/>
      <w:pPr>
        <w:tabs>
          <w:tab w:val="num" w:pos="0"/>
        </w:tabs>
        <w:ind w:left="0" w:firstLine="0"/>
      </w:pPr>
      <w:rPr>
        <w:rFonts w:ascii="Arial" w:hAnsi="Arial" w:hint="default"/>
        <w:b w:val="0"/>
        <w:i w:val="0"/>
        <w:color w:val="auto"/>
        <w:sz w:val="36"/>
      </w:rPr>
    </w:lvl>
    <w:lvl w:ilvl="1">
      <w:start w:val="1"/>
      <w:numFmt w:val="decimal"/>
      <w:pStyle w:val="Head2"/>
      <w:lvlText w:val="%1.%2."/>
      <w:lvlJc w:val="left"/>
      <w:pPr>
        <w:tabs>
          <w:tab w:val="num" w:pos="0"/>
        </w:tabs>
        <w:ind w:left="0" w:firstLine="0"/>
      </w:pPr>
      <w:rPr>
        <w:rFonts w:hint="default"/>
        <w:b w:val="0"/>
        <w:i w:val="0"/>
      </w:rPr>
    </w:lvl>
    <w:lvl w:ilvl="2">
      <w:start w:val="1"/>
      <w:numFmt w:val="decimal"/>
      <w:pStyle w:val="Head3"/>
      <w:lvlText w:val="%1.%2.%3."/>
      <w:lvlJc w:val="left"/>
      <w:pPr>
        <w:tabs>
          <w:tab w:val="num" w:pos="0"/>
        </w:tabs>
        <w:ind w:left="0" w:firstLine="0"/>
      </w:pPr>
      <w:rPr>
        <w:rFonts w:hint="default"/>
        <w:b w:val="0"/>
        <w:i w:val="0"/>
      </w:rPr>
    </w:lvl>
    <w:lvl w:ilvl="3">
      <w:start w:val="1"/>
      <w:numFmt w:val="decimal"/>
      <w:pStyle w:val="Head4"/>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17" w15:restartNumberingAfterBreak="0">
    <w:nsid w:val="564B3CB5"/>
    <w:multiLevelType w:val="multilevel"/>
    <w:tmpl w:val="F3A4A334"/>
    <w:lvl w:ilvl="0">
      <w:start w:val="2"/>
      <w:numFmt w:val="decimal"/>
      <w:lvlText w:val="%1."/>
      <w:lvlJc w:val="left"/>
      <w:pPr>
        <w:tabs>
          <w:tab w:val="num" w:pos="1418"/>
        </w:tabs>
        <w:ind w:left="0" w:firstLine="0"/>
      </w:pPr>
      <w:rPr>
        <w:rFonts w:asciiTheme="majorHAnsi" w:hAnsiTheme="majorHAnsi" w:hint="default"/>
        <w:b/>
        <w:color w:val="05C3DE" w:themeColor="accent1"/>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8" w15:restartNumberingAfterBreak="0">
    <w:nsid w:val="57995AAF"/>
    <w:multiLevelType w:val="multilevel"/>
    <w:tmpl w:val="D9088196"/>
    <w:styleLink w:val="HeadList1"/>
    <w:lvl w:ilvl="0">
      <w:start w:val="1"/>
      <w:numFmt w:val="decimal"/>
      <w:lvlText w:val="%1."/>
      <w:lvlJc w:val="left"/>
      <w:pPr>
        <w:tabs>
          <w:tab w:val="num" w:pos="1418"/>
        </w:tabs>
        <w:ind w:left="0" w:firstLine="0"/>
      </w:pPr>
      <w:rPr>
        <w:rFonts w:asciiTheme="majorHAnsi" w:hAnsiTheme="majorHAnsi" w:hint="default"/>
        <w:b/>
        <w:color w:val="auto"/>
        <w:sz w:val="60"/>
      </w:rPr>
    </w:lvl>
    <w:lvl w:ilvl="1">
      <w:start w:val="1"/>
      <w:numFmt w:val="decimal"/>
      <w:lvlText w:val="%1.%2."/>
      <w:lvlJc w:val="left"/>
      <w:pPr>
        <w:tabs>
          <w:tab w:val="num" w:pos="1418"/>
        </w:tabs>
        <w:ind w:left="0" w:firstLine="0"/>
      </w:pPr>
      <w:rPr>
        <w:rFonts w:hint="default"/>
        <w:b/>
        <w:i w:val="0"/>
      </w:rPr>
    </w:lvl>
    <w:lvl w:ilvl="2">
      <w:start w:val="1"/>
      <w:numFmt w:val="decimal"/>
      <w:lvlText w:val="%1.%2.%3."/>
      <w:lvlJc w:val="left"/>
      <w:pPr>
        <w:tabs>
          <w:tab w:val="num" w:pos="1418"/>
        </w:tabs>
        <w:ind w:left="0" w:firstLine="0"/>
      </w:pPr>
      <w:rPr>
        <w:rFonts w:hint="default"/>
        <w:b/>
        <w:i w:val="0"/>
      </w:rPr>
    </w:lvl>
    <w:lvl w:ilvl="3">
      <w:start w:val="1"/>
      <w:numFmt w:val="decimal"/>
      <w:lvlText w:val="%1.%2.%3.%4."/>
      <w:lvlJc w:val="left"/>
      <w:pPr>
        <w:tabs>
          <w:tab w:val="num" w:pos="1418"/>
        </w:tabs>
        <w:ind w:left="0" w:firstLine="0"/>
      </w:pPr>
      <w:rPr>
        <w:rFonts w:hint="default"/>
        <w:b/>
        <w:i w:val="0"/>
      </w:rPr>
    </w:lvl>
    <w:lvl w:ilvl="4">
      <w:start w:val="1"/>
      <w:numFmt w:val="decimal"/>
      <w:lvlText w:val="%1.%2.%3.%4.%5."/>
      <w:lvlJc w:val="left"/>
      <w:pPr>
        <w:tabs>
          <w:tab w:val="num" w:pos="1418"/>
        </w:tabs>
        <w:ind w:left="0" w:firstLine="0"/>
      </w:pPr>
      <w:rPr>
        <w:rFonts w:hint="default"/>
        <w:b/>
        <w:i w:val="0"/>
      </w:rPr>
    </w:lvl>
    <w:lvl w:ilvl="5">
      <w:start w:val="1"/>
      <w:numFmt w:val="decimal"/>
      <w:lvlText w:val="%1.%2.%3.%4.%5.%6."/>
      <w:lvlJc w:val="left"/>
      <w:pPr>
        <w:tabs>
          <w:tab w:val="num" w:pos="1418"/>
        </w:tabs>
        <w:ind w:left="0" w:firstLine="0"/>
      </w:pPr>
      <w:rPr>
        <w:rFonts w:hint="default"/>
        <w:b/>
        <w:i w:val="0"/>
      </w:rPr>
    </w:lvl>
    <w:lvl w:ilvl="6">
      <w:start w:val="1"/>
      <w:numFmt w:val="decimal"/>
      <w:lvlText w:val="%1.%2.%3.%4.%5.%6.%7."/>
      <w:lvlJc w:val="left"/>
      <w:pPr>
        <w:tabs>
          <w:tab w:val="num" w:pos="1418"/>
        </w:tabs>
        <w:ind w:left="0" w:firstLine="0"/>
      </w:pPr>
      <w:rPr>
        <w:rFonts w:hint="default"/>
        <w:b/>
        <w:i w:val="0"/>
      </w:rPr>
    </w:lvl>
    <w:lvl w:ilvl="7">
      <w:start w:val="1"/>
      <w:numFmt w:val="decimal"/>
      <w:lvlText w:val="%1.%2.%3.%4.%5.%6.%7.%8."/>
      <w:lvlJc w:val="left"/>
      <w:pPr>
        <w:tabs>
          <w:tab w:val="num" w:pos="1418"/>
        </w:tabs>
        <w:ind w:left="0" w:firstLine="0"/>
      </w:pPr>
      <w:rPr>
        <w:rFonts w:hint="default"/>
        <w:b/>
        <w:i w:val="0"/>
      </w:rPr>
    </w:lvl>
    <w:lvl w:ilvl="8">
      <w:start w:val="1"/>
      <w:numFmt w:val="decimal"/>
      <w:lvlText w:val="%1.%2.%3.%4.%5.%6.%7.%8.%9."/>
      <w:lvlJc w:val="left"/>
      <w:pPr>
        <w:tabs>
          <w:tab w:val="num" w:pos="1418"/>
        </w:tabs>
        <w:ind w:left="0" w:firstLine="0"/>
      </w:pPr>
      <w:rPr>
        <w:rFonts w:hint="default"/>
        <w:b/>
        <w:i w:val="0"/>
      </w:rPr>
    </w:lvl>
  </w:abstractNum>
  <w:abstractNum w:abstractNumId="19" w15:restartNumberingAfterBreak="0">
    <w:nsid w:val="5BDB247E"/>
    <w:multiLevelType w:val="hybridMultilevel"/>
    <w:tmpl w:val="48FAF8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D9F5B57"/>
    <w:multiLevelType w:val="hybridMultilevel"/>
    <w:tmpl w:val="7B001336"/>
    <w:lvl w:ilvl="0" w:tplc="60EA80CE">
      <w:start w:val="1"/>
      <w:numFmt w:val="decimal"/>
      <w:pStyle w:val="Palladium-Numbering"/>
      <w:lvlText w:val="%1"/>
      <w:lvlJc w:val="left"/>
      <w:pPr>
        <w:ind w:left="720" w:hanging="360"/>
      </w:pPr>
      <w:rPr>
        <w:rFonts w:ascii="Arial" w:hAnsi="Arial" w:hint="default"/>
        <w:b/>
        <w:i w:val="0"/>
        <w:caps w:val="0"/>
        <w:strike w:val="0"/>
        <w:dstrike w:val="0"/>
        <w:vanish w:val="0"/>
        <w:color w:val="000000" w:themeColor="text1"/>
        <w:sz w:val="2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5B768A4"/>
    <w:multiLevelType w:val="multilevel"/>
    <w:tmpl w:val="38C43764"/>
    <w:styleLink w:val="HeadList3"/>
    <w:lvl w:ilvl="0">
      <w:start w:val="1"/>
      <w:numFmt w:val="decimal"/>
      <w:lvlText w:val="%1."/>
      <w:lvlJc w:val="left"/>
      <w:pPr>
        <w:tabs>
          <w:tab w:val="num" w:pos="1418"/>
        </w:tabs>
        <w:ind w:left="0" w:firstLine="0"/>
      </w:pPr>
      <w:rPr>
        <w:rFonts w:asciiTheme="majorHAnsi" w:hAnsiTheme="majorHAnsi" w:hint="default"/>
        <w:b/>
        <w:i w:val="0"/>
        <w:color w:val="auto"/>
        <w:sz w:val="48"/>
      </w:rPr>
    </w:lvl>
    <w:lvl w:ilvl="1">
      <w:start w:val="1"/>
      <w:numFmt w:val="decimal"/>
      <w:lvlText w:val="%1.%2."/>
      <w:lvlJc w:val="left"/>
      <w:pPr>
        <w:tabs>
          <w:tab w:val="num" w:pos="1418"/>
        </w:tabs>
        <w:ind w:left="0" w:firstLine="0"/>
      </w:pPr>
      <w:rPr>
        <w:rFonts w:asciiTheme="majorHAnsi" w:hAnsiTheme="majorHAnsi" w:hint="default"/>
        <w:b/>
        <w:i w:val="0"/>
      </w:rPr>
    </w:lvl>
    <w:lvl w:ilvl="2">
      <w:start w:val="1"/>
      <w:numFmt w:val="decimal"/>
      <w:lvlText w:val="%1.%2.%3."/>
      <w:lvlJc w:val="left"/>
      <w:pPr>
        <w:tabs>
          <w:tab w:val="num" w:pos="1418"/>
        </w:tabs>
        <w:ind w:left="0" w:firstLine="0"/>
      </w:pPr>
      <w:rPr>
        <w:rFonts w:asciiTheme="majorHAnsi" w:hAnsiTheme="majorHAnsi" w:hint="default"/>
        <w:b/>
        <w:i w:val="0"/>
      </w:rPr>
    </w:lvl>
    <w:lvl w:ilvl="3">
      <w:start w:val="1"/>
      <w:numFmt w:val="decimal"/>
      <w:lvlText w:val="%1.%2.%3.%4."/>
      <w:lvlJc w:val="left"/>
      <w:pPr>
        <w:tabs>
          <w:tab w:val="num" w:pos="1418"/>
        </w:tabs>
        <w:ind w:left="0" w:firstLine="0"/>
      </w:pPr>
      <w:rPr>
        <w:rFonts w:asciiTheme="majorHAnsi" w:hAnsiTheme="majorHAnsi" w:hint="default"/>
        <w:b/>
        <w:i w:val="0"/>
      </w:rPr>
    </w:lvl>
    <w:lvl w:ilvl="4">
      <w:start w:val="1"/>
      <w:numFmt w:val="decimal"/>
      <w:lvlText w:val="%1.%2.%3.%4.%5."/>
      <w:lvlJc w:val="left"/>
      <w:pPr>
        <w:tabs>
          <w:tab w:val="num" w:pos="1418"/>
        </w:tabs>
        <w:ind w:left="0" w:firstLine="0"/>
      </w:pPr>
      <w:rPr>
        <w:rFonts w:asciiTheme="majorHAnsi" w:hAnsiTheme="majorHAnsi" w:hint="default"/>
        <w:b/>
        <w:i w:val="0"/>
      </w:rPr>
    </w:lvl>
    <w:lvl w:ilvl="5">
      <w:start w:val="1"/>
      <w:numFmt w:val="decimal"/>
      <w:lvlText w:val="%1.%2.%3.%4.%5.%6."/>
      <w:lvlJc w:val="left"/>
      <w:pPr>
        <w:tabs>
          <w:tab w:val="num" w:pos="1418"/>
        </w:tabs>
        <w:ind w:left="0" w:firstLine="0"/>
      </w:pPr>
      <w:rPr>
        <w:rFonts w:asciiTheme="majorHAnsi" w:hAnsiTheme="majorHAnsi" w:hint="default"/>
        <w:b/>
        <w:i w:val="0"/>
      </w:rPr>
    </w:lvl>
    <w:lvl w:ilvl="6">
      <w:start w:val="1"/>
      <w:numFmt w:val="decimal"/>
      <w:lvlText w:val="%1.%2.%3.%4.%5.%6.%7."/>
      <w:lvlJc w:val="left"/>
      <w:pPr>
        <w:tabs>
          <w:tab w:val="num" w:pos="1418"/>
        </w:tabs>
        <w:ind w:left="0" w:firstLine="0"/>
      </w:pPr>
      <w:rPr>
        <w:rFonts w:asciiTheme="majorHAnsi" w:hAnsiTheme="majorHAnsi" w:hint="default"/>
        <w:b/>
        <w:i w:val="0"/>
      </w:rPr>
    </w:lvl>
    <w:lvl w:ilvl="7">
      <w:start w:val="1"/>
      <w:numFmt w:val="decimal"/>
      <w:lvlText w:val="%1.%2.%3.%4.%5.%6.%7.%8."/>
      <w:lvlJc w:val="left"/>
      <w:pPr>
        <w:tabs>
          <w:tab w:val="num" w:pos="1418"/>
        </w:tabs>
        <w:ind w:left="0" w:firstLine="0"/>
      </w:pPr>
      <w:rPr>
        <w:rFonts w:asciiTheme="majorHAnsi" w:hAnsiTheme="majorHAnsi" w:hint="default"/>
        <w:b/>
        <w:i w:val="0"/>
      </w:rPr>
    </w:lvl>
    <w:lvl w:ilvl="8">
      <w:start w:val="1"/>
      <w:numFmt w:val="decimal"/>
      <w:lvlText w:val="%1.%2.%3.%4.%5.%6.%7.%8.%9."/>
      <w:lvlJc w:val="left"/>
      <w:pPr>
        <w:tabs>
          <w:tab w:val="num" w:pos="1418"/>
        </w:tabs>
        <w:ind w:left="0" w:firstLine="0"/>
      </w:pPr>
      <w:rPr>
        <w:rFonts w:asciiTheme="majorHAnsi" w:hAnsiTheme="majorHAnsi" w:hint="default"/>
        <w:b/>
        <w:i w:val="0"/>
      </w:rPr>
    </w:lvl>
  </w:abstractNum>
  <w:abstractNum w:abstractNumId="22" w15:restartNumberingAfterBreak="0">
    <w:nsid w:val="6CF37FFB"/>
    <w:multiLevelType w:val="multilevel"/>
    <w:tmpl w:val="BEE637D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6EA61334"/>
    <w:multiLevelType w:val="multilevel"/>
    <w:tmpl w:val="CC402E02"/>
    <w:lvl w:ilvl="0">
      <w:start w:val="1"/>
      <w:numFmt w:val="decimal"/>
      <w:lvlText w:val="%1"/>
      <w:lvlJc w:val="left"/>
      <w:pPr>
        <w:ind w:left="720" w:hanging="360"/>
      </w:pPr>
      <w:rPr>
        <w:rFonts w:ascii="Arial" w:hAnsi="Arial" w:hint="default"/>
        <w:b/>
        <w:i w:val="0"/>
        <w:caps w:val="0"/>
        <w:strike w:val="0"/>
        <w:dstrike w:val="0"/>
        <w:vanish w:val="0"/>
        <w:color w:val="000000" w:themeColor="text1"/>
        <w:sz w:val="48"/>
        <w:vertAlign w:val="baseline"/>
      </w:rPr>
    </w:lvl>
    <w:lvl w:ilvl="1">
      <w:start w:val="1"/>
      <w:numFmt w:val="decimal"/>
      <w:isLgl/>
      <w:lvlText w:val="%1.%2"/>
      <w:lvlJc w:val="left"/>
      <w:pPr>
        <w:ind w:left="1440" w:hanging="1080"/>
      </w:pPr>
      <w:rPr>
        <w:rFonts w:hint="default"/>
      </w:rPr>
    </w:lvl>
    <w:lvl w:ilvl="2">
      <w:start w:val="1"/>
      <w:numFmt w:val="decimal"/>
      <w:isLgl/>
      <w:lvlText w:val="%1.%2.%3"/>
      <w:lvlJc w:val="left"/>
      <w:pPr>
        <w:ind w:left="1800" w:hanging="144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880" w:hanging="2520"/>
      </w:pPr>
      <w:rPr>
        <w:rFonts w:hint="default"/>
      </w:rPr>
    </w:lvl>
    <w:lvl w:ilvl="5">
      <w:start w:val="1"/>
      <w:numFmt w:val="decimal"/>
      <w:isLgl/>
      <w:lvlText w:val="%1.%2.%3.%4.%5.%6"/>
      <w:lvlJc w:val="left"/>
      <w:pPr>
        <w:ind w:left="3240" w:hanging="2880"/>
      </w:pPr>
      <w:rPr>
        <w:rFonts w:hint="default"/>
      </w:rPr>
    </w:lvl>
    <w:lvl w:ilvl="6">
      <w:start w:val="1"/>
      <w:numFmt w:val="decimal"/>
      <w:isLgl/>
      <w:lvlText w:val="%1.%2.%3.%4.%5.%6.%7"/>
      <w:lvlJc w:val="left"/>
      <w:pPr>
        <w:ind w:left="3960" w:hanging="3600"/>
      </w:pPr>
      <w:rPr>
        <w:rFonts w:hint="default"/>
      </w:rPr>
    </w:lvl>
    <w:lvl w:ilvl="7">
      <w:start w:val="1"/>
      <w:numFmt w:val="decimal"/>
      <w:isLgl/>
      <w:lvlText w:val="%1.%2.%3.%4.%5.%6.%7.%8"/>
      <w:lvlJc w:val="left"/>
      <w:pPr>
        <w:ind w:left="4320" w:hanging="3960"/>
      </w:pPr>
      <w:rPr>
        <w:rFonts w:hint="default"/>
      </w:rPr>
    </w:lvl>
    <w:lvl w:ilvl="8">
      <w:start w:val="1"/>
      <w:numFmt w:val="decimal"/>
      <w:isLgl/>
      <w:lvlText w:val="%1.%2.%3.%4.%5.%6.%7.%8.%9"/>
      <w:lvlJc w:val="left"/>
      <w:pPr>
        <w:ind w:left="5040" w:hanging="4680"/>
      </w:pPr>
      <w:rPr>
        <w:rFonts w:hint="default"/>
      </w:rPr>
    </w:lvl>
  </w:abstractNum>
  <w:abstractNum w:abstractNumId="24" w15:restartNumberingAfterBreak="0">
    <w:nsid w:val="6F93376A"/>
    <w:multiLevelType w:val="multilevel"/>
    <w:tmpl w:val="35E84FBA"/>
    <w:numStyleLink w:val="HeadList4"/>
  </w:abstractNum>
  <w:abstractNum w:abstractNumId="25" w15:restartNumberingAfterBreak="0">
    <w:nsid w:val="729A5443"/>
    <w:multiLevelType w:val="hybridMultilevel"/>
    <w:tmpl w:val="8A161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5DD7D95"/>
    <w:multiLevelType w:val="hybridMultilevel"/>
    <w:tmpl w:val="457C0C02"/>
    <w:lvl w:ilvl="0" w:tplc="A7FC07A6">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91A3DF2"/>
    <w:multiLevelType w:val="multilevel"/>
    <w:tmpl w:val="6A84BCAC"/>
    <w:lvl w:ilvl="0">
      <w:start w:val="1"/>
      <w:numFmt w:val="decimal"/>
      <w:lvlText w:val="1.%1"/>
      <w:lvlJc w:val="left"/>
      <w:pPr>
        <w:tabs>
          <w:tab w:val="num" w:pos="0"/>
        </w:tabs>
        <w:ind w:left="0" w:firstLine="0"/>
      </w:pPr>
      <w:rPr>
        <w:rFonts w:hint="default"/>
        <w:b w:val="0"/>
        <w:i w:val="0"/>
        <w:color w:val="000000" w:themeColor="text2"/>
        <w:sz w:val="52"/>
      </w:rPr>
    </w:lvl>
    <w:lvl w:ilvl="1">
      <w:start w:val="1"/>
      <w:numFmt w:val="decimal"/>
      <w:lvlText w:val="%1.%2."/>
      <w:lvlJc w:val="left"/>
      <w:pPr>
        <w:tabs>
          <w:tab w:val="num" w:pos="0"/>
        </w:tabs>
        <w:ind w:left="0" w:firstLine="0"/>
      </w:pPr>
      <w:rPr>
        <w:rFonts w:hint="default"/>
        <w:b w:val="0"/>
        <w:i w:val="0"/>
      </w:rPr>
    </w:lvl>
    <w:lvl w:ilvl="2">
      <w:start w:val="1"/>
      <w:numFmt w:val="decimal"/>
      <w:lvlText w:val="%1.%2.%3."/>
      <w:lvlJc w:val="left"/>
      <w:pPr>
        <w:tabs>
          <w:tab w:val="num" w:pos="0"/>
        </w:tabs>
        <w:ind w:left="0" w:firstLine="0"/>
      </w:pPr>
      <w:rPr>
        <w:rFonts w:hint="default"/>
        <w:b w:val="0"/>
        <w:i w:val="0"/>
      </w:rPr>
    </w:lvl>
    <w:lvl w:ilvl="3">
      <w:start w:val="1"/>
      <w:numFmt w:val="decimal"/>
      <w:lvlText w:val="%1.%2.%3.%4"/>
      <w:lvlJc w:val="left"/>
      <w:pPr>
        <w:tabs>
          <w:tab w:val="num" w:pos="0"/>
        </w:tabs>
        <w:ind w:left="0" w:firstLine="0"/>
      </w:pPr>
      <w:rPr>
        <w:rFonts w:hint="default"/>
        <w:b w:val="0"/>
        <w:i w:val="0"/>
      </w:rPr>
    </w:lvl>
    <w:lvl w:ilvl="4">
      <w:start w:val="1"/>
      <w:numFmt w:val="decimal"/>
      <w:lvlText w:val="%1.%2.%3.%4.%5."/>
      <w:lvlJc w:val="left"/>
      <w:pPr>
        <w:tabs>
          <w:tab w:val="num" w:pos="0"/>
        </w:tabs>
        <w:ind w:left="0" w:firstLine="0"/>
      </w:pPr>
      <w:rPr>
        <w:rFonts w:hint="default"/>
        <w:b w:val="0"/>
        <w:i w:val="0"/>
      </w:rPr>
    </w:lvl>
    <w:lvl w:ilvl="5">
      <w:start w:val="1"/>
      <w:numFmt w:val="decimal"/>
      <w:lvlText w:val="%1.%2.%3.%4.%5.%6."/>
      <w:lvlJc w:val="left"/>
      <w:pPr>
        <w:tabs>
          <w:tab w:val="num" w:pos="0"/>
        </w:tabs>
        <w:ind w:left="0" w:firstLine="0"/>
      </w:pPr>
      <w:rPr>
        <w:rFonts w:hint="default"/>
        <w:b w:val="0"/>
        <w:i w:val="0"/>
      </w:rPr>
    </w:lvl>
    <w:lvl w:ilvl="6">
      <w:start w:val="1"/>
      <w:numFmt w:val="decimal"/>
      <w:lvlText w:val="%1.%2.%3.%4.%5.%6.%7."/>
      <w:lvlJc w:val="left"/>
      <w:pPr>
        <w:tabs>
          <w:tab w:val="num" w:pos="0"/>
        </w:tabs>
        <w:ind w:left="0" w:firstLine="0"/>
      </w:pPr>
      <w:rPr>
        <w:rFonts w:hint="default"/>
        <w:b w:val="0"/>
        <w:i w:val="0"/>
      </w:rPr>
    </w:lvl>
    <w:lvl w:ilvl="7">
      <w:start w:val="1"/>
      <w:numFmt w:val="decimal"/>
      <w:lvlText w:val="%1.%2.%3.%4.%5.%6.%7.%8."/>
      <w:lvlJc w:val="left"/>
      <w:pPr>
        <w:tabs>
          <w:tab w:val="num" w:pos="0"/>
        </w:tabs>
        <w:ind w:left="0" w:firstLine="0"/>
      </w:pPr>
      <w:rPr>
        <w:rFonts w:hint="default"/>
        <w:b w:val="0"/>
        <w:i w:val="0"/>
      </w:rPr>
    </w:lvl>
    <w:lvl w:ilvl="8">
      <w:start w:val="1"/>
      <w:numFmt w:val="decimal"/>
      <w:lvlText w:val="%1.%2.%3.%4.%5.%6.%7.%8.%9."/>
      <w:lvlJc w:val="left"/>
      <w:pPr>
        <w:tabs>
          <w:tab w:val="num" w:pos="0"/>
        </w:tabs>
        <w:ind w:left="0" w:firstLine="0"/>
      </w:pPr>
      <w:rPr>
        <w:rFonts w:hint="default"/>
        <w:b w:val="0"/>
        <w:i w:val="0"/>
      </w:rPr>
    </w:lvl>
  </w:abstractNum>
  <w:abstractNum w:abstractNumId="28" w15:restartNumberingAfterBreak="0">
    <w:nsid w:val="7D1E3906"/>
    <w:multiLevelType w:val="multilevel"/>
    <w:tmpl w:val="0CF216C4"/>
    <w:lvl w:ilvl="0">
      <w:start w:val="1"/>
      <w:numFmt w:val="decimal"/>
      <w:pStyle w:val="Palladium-FeatureFigure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EB316D"/>
    <w:multiLevelType w:val="multilevel"/>
    <w:tmpl w:val="AEB25142"/>
    <w:numStyleLink w:val="Style2"/>
  </w:abstractNum>
  <w:num w:numId="1">
    <w:abstractNumId w:val="15"/>
  </w:num>
  <w:num w:numId="2">
    <w:abstractNumId w:val="14"/>
  </w:num>
  <w:num w:numId="3">
    <w:abstractNumId w:val="20"/>
  </w:num>
  <w:num w:numId="4">
    <w:abstractNumId w:val="9"/>
  </w:num>
  <w:num w:numId="5">
    <w:abstractNumId w:val="23"/>
  </w:num>
  <w:num w:numId="6">
    <w:abstractNumId w:val="5"/>
  </w:num>
  <w:num w:numId="7">
    <w:abstractNumId w:val="28"/>
  </w:num>
  <w:num w:numId="8">
    <w:abstractNumId w:val="3"/>
  </w:num>
  <w:num w:numId="9">
    <w:abstractNumId w:val="13"/>
  </w:num>
  <w:num w:numId="10">
    <w:abstractNumId w:val="11"/>
  </w:num>
  <w:num w:numId="11">
    <w:abstractNumId w:val="8"/>
  </w:num>
  <w:num w:numId="12">
    <w:abstractNumId w:val="18"/>
  </w:num>
  <w:num w:numId="13">
    <w:abstractNumId w:val="16"/>
  </w:num>
  <w:num w:numId="14">
    <w:abstractNumId w:val="17"/>
  </w:num>
  <w:num w:numId="15">
    <w:abstractNumId w:val="21"/>
  </w:num>
  <w:num w:numId="16">
    <w:abstractNumId w:val="6"/>
  </w:num>
  <w:num w:numId="17">
    <w:abstractNumId w:val="7"/>
  </w:num>
  <w:num w:numId="18">
    <w:abstractNumId w:val="26"/>
  </w:num>
  <w:num w:numId="19">
    <w:abstractNumId w:val="12"/>
  </w:num>
  <w:num w:numId="20">
    <w:abstractNumId w:val="0"/>
  </w:num>
  <w:num w:numId="21">
    <w:abstractNumId w:val="2"/>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4"/>
  </w:num>
  <w:num w:numId="25">
    <w:abstractNumId w:val="24"/>
  </w:num>
  <w:num w:numId="26">
    <w:abstractNumId w:val="29"/>
  </w:num>
  <w:num w:numId="27">
    <w:abstractNumId w:val="1"/>
  </w:num>
  <w:num w:numId="28">
    <w:abstractNumId w:val="10"/>
  </w:num>
  <w:num w:numId="29">
    <w:abstractNumId w:val="19"/>
  </w:num>
  <w:num w:numId="30">
    <w:abstractNumId w:val="27"/>
  </w:num>
  <w:num w:numId="31">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C6B"/>
    <w:rsid w:val="00001D3B"/>
    <w:rsid w:val="00002671"/>
    <w:rsid w:val="00004250"/>
    <w:rsid w:val="0000567C"/>
    <w:rsid w:val="000064C5"/>
    <w:rsid w:val="00012917"/>
    <w:rsid w:val="000239CF"/>
    <w:rsid w:val="000244A6"/>
    <w:rsid w:val="00040FF8"/>
    <w:rsid w:val="00042C73"/>
    <w:rsid w:val="00044279"/>
    <w:rsid w:val="00046980"/>
    <w:rsid w:val="00054963"/>
    <w:rsid w:val="0006416B"/>
    <w:rsid w:val="000B70F6"/>
    <w:rsid w:val="000C5CD7"/>
    <w:rsid w:val="000D3263"/>
    <w:rsid w:val="001076BC"/>
    <w:rsid w:val="001129D7"/>
    <w:rsid w:val="00120C69"/>
    <w:rsid w:val="00122C19"/>
    <w:rsid w:val="00131375"/>
    <w:rsid w:val="00142AAF"/>
    <w:rsid w:val="00146A50"/>
    <w:rsid w:val="001476B9"/>
    <w:rsid w:val="0015140B"/>
    <w:rsid w:val="001656B0"/>
    <w:rsid w:val="001775CB"/>
    <w:rsid w:val="001921DB"/>
    <w:rsid w:val="00194667"/>
    <w:rsid w:val="00195125"/>
    <w:rsid w:val="00196A76"/>
    <w:rsid w:val="001A1449"/>
    <w:rsid w:val="001B1396"/>
    <w:rsid w:val="001B3BA4"/>
    <w:rsid w:val="001C5A03"/>
    <w:rsid w:val="001C78CA"/>
    <w:rsid w:val="001E4C46"/>
    <w:rsid w:val="001E71F4"/>
    <w:rsid w:val="001F113A"/>
    <w:rsid w:val="0020019F"/>
    <w:rsid w:val="00200EF5"/>
    <w:rsid w:val="002055A3"/>
    <w:rsid w:val="00214EBE"/>
    <w:rsid w:val="002769E2"/>
    <w:rsid w:val="00281910"/>
    <w:rsid w:val="00281A12"/>
    <w:rsid w:val="002915AE"/>
    <w:rsid w:val="00292E0F"/>
    <w:rsid w:val="002B594D"/>
    <w:rsid w:val="002B5F23"/>
    <w:rsid w:val="002D7A0C"/>
    <w:rsid w:val="002E1E06"/>
    <w:rsid w:val="002E5399"/>
    <w:rsid w:val="00300CC0"/>
    <w:rsid w:val="00306A0D"/>
    <w:rsid w:val="00311602"/>
    <w:rsid w:val="00325F30"/>
    <w:rsid w:val="003373C8"/>
    <w:rsid w:val="003434F7"/>
    <w:rsid w:val="00381A96"/>
    <w:rsid w:val="003A0DA0"/>
    <w:rsid w:val="003A2937"/>
    <w:rsid w:val="003A3C9A"/>
    <w:rsid w:val="003B165C"/>
    <w:rsid w:val="003D1FFA"/>
    <w:rsid w:val="00410A4E"/>
    <w:rsid w:val="00413968"/>
    <w:rsid w:val="004216E6"/>
    <w:rsid w:val="00433154"/>
    <w:rsid w:val="0044124A"/>
    <w:rsid w:val="00447C9C"/>
    <w:rsid w:val="00451DB9"/>
    <w:rsid w:val="004537E9"/>
    <w:rsid w:val="004572CA"/>
    <w:rsid w:val="00457D27"/>
    <w:rsid w:val="00464AB2"/>
    <w:rsid w:val="004A4B44"/>
    <w:rsid w:val="004B2904"/>
    <w:rsid w:val="004B5992"/>
    <w:rsid w:val="004C1994"/>
    <w:rsid w:val="004E21C5"/>
    <w:rsid w:val="004E7355"/>
    <w:rsid w:val="005048E2"/>
    <w:rsid w:val="00515549"/>
    <w:rsid w:val="0051655B"/>
    <w:rsid w:val="0052788C"/>
    <w:rsid w:val="00543C91"/>
    <w:rsid w:val="00560D76"/>
    <w:rsid w:val="00566593"/>
    <w:rsid w:val="0057335C"/>
    <w:rsid w:val="005777F8"/>
    <w:rsid w:val="005814A7"/>
    <w:rsid w:val="005857A7"/>
    <w:rsid w:val="005A5E49"/>
    <w:rsid w:val="005A71B1"/>
    <w:rsid w:val="005D253B"/>
    <w:rsid w:val="005E166D"/>
    <w:rsid w:val="005E5949"/>
    <w:rsid w:val="005E76BA"/>
    <w:rsid w:val="005E7F8E"/>
    <w:rsid w:val="005F749A"/>
    <w:rsid w:val="00606EE0"/>
    <w:rsid w:val="00611264"/>
    <w:rsid w:val="006129B5"/>
    <w:rsid w:val="00623F99"/>
    <w:rsid w:val="00654C6B"/>
    <w:rsid w:val="00664FB3"/>
    <w:rsid w:val="00671588"/>
    <w:rsid w:val="0068590F"/>
    <w:rsid w:val="00690273"/>
    <w:rsid w:val="006956B7"/>
    <w:rsid w:val="006A5789"/>
    <w:rsid w:val="006A748C"/>
    <w:rsid w:val="006A7A4C"/>
    <w:rsid w:val="006B48C5"/>
    <w:rsid w:val="006B6617"/>
    <w:rsid w:val="006C37DF"/>
    <w:rsid w:val="006C5B53"/>
    <w:rsid w:val="006E14BE"/>
    <w:rsid w:val="006E4E9D"/>
    <w:rsid w:val="006E7401"/>
    <w:rsid w:val="006F48B6"/>
    <w:rsid w:val="007003DA"/>
    <w:rsid w:val="00704385"/>
    <w:rsid w:val="00707C02"/>
    <w:rsid w:val="00736434"/>
    <w:rsid w:val="00756072"/>
    <w:rsid w:val="0076036A"/>
    <w:rsid w:val="00771EE8"/>
    <w:rsid w:val="007723AC"/>
    <w:rsid w:val="00790F3D"/>
    <w:rsid w:val="00791A2B"/>
    <w:rsid w:val="007C6836"/>
    <w:rsid w:val="007D13ED"/>
    <w:rsid w:val="008205D5"/>
    <w:rsid w:val="00833B8B"/>
    <w:rsid w:val="00837062"/>
    <w:rsid w:val="008516B2"/>
    <w:rsid w:val="00877F90"/>
    <w:rsid w:val="0088266A"/>
    <w:rsid w:val="00884F57"/>
    <w:rsid w:val="00890D6D"/>
    <w:rsid w:val="008E297B"/>
    <w:rsid w:val="008E7195"/>
    <w:rsid w:val="008F4A17"/>
    <w:rsid w:val="00901ED8"/>
    <w:rsid w:val="00906C50"/>
    <w:rsid w:val="009129B8"/>
    <w:rsid w:val="00912A7F"/>
    <w:rsid w:val="00920ADA"/>
    <w:rsid w:val="00922107"/>
    <w:rsid w:val="00931A0B"/>
    <w:rsid w:val="00931A69"/>
    <w:rsid w:val="009439EE"/>
    <w:rsid w:val="009443BF"/>
    <w:rsid w:val="00972216"/>
    <w:rsid w:val="0097285D"/>
    <w:rsid w:val="00973610"/>
    <w:rsid w:val="00994965"/>
    <w:rsid w:val="009A61BC"/>
    <w:rsid w:val="009B0D3F"/>
    <w:rsid w:val="009B2A94"/>
    <w:rsid w:val="009C472F"/>
    <w:rsid w:val="009D39A7"/>
    <w:rsid w:val="009D720D"/>
    <w:rsid w:val="009E7694"/>
    <w:rsid w:val="00A109B4"/>
    <w:rsid w:val="00A13226"/>
    <w:rsid w:val="00A4554A"/>
    <w:rsid w:val="00A53E9A"/>
    <w:rsid w:val="00A551F7"/>
    <w:rsid w:val="00A64F05"/>
    <w:rsid w:val="00A825B4"/>
    <w:rsid w:val="00A90DE2"/>
    <w:rsid w:val="00AA3108"/>
    <w:rsid w:val="00AB366D"/>
    <w:rsid w:val="00AB4F93"/>
    <w:rsid w:val="00AD0C8A"/>
    <w:rsid w:val="00AD3DA3"/>
    <w:rsid w:val="00B27626"/>
    <w:rsid w:val="00B37AAD"/>
    <w:rsid w:val="00B44180"/>
    <w:rsid w:val="00B46597"/>
    <w:rsid w:val="00B62A9A"/>
    <w:rsid w:val="00B823F5"/>
    <w:rsid w:val="00B8490B"/>
    <w:rsid w:val="00B8789D"/>
    <w:rsid w:val="00BA398E"/>
    <w:rsid w:val="00BA5AC2"/>
    <w:rsid w:val="00BB5B2F"/>
    <w:rsid w:val="00BB6983"/>
    <w:rsid w:val="00C173B4"/>
    <w:rsid w:val="00C252EE"/>
    <w:rsid w:val="00C25BE7"/>
    <w:rsid w:val="00C5279C"/>
    <w:rsid w:val="00C71CC7"/>
    <w:rsid w:val="00C848A3"/>
    <w:rsid w:val="00C97B2A"/>
    <w:rsid w:val="00CA0B60"/>
    <w:rsid w:val="00CB5165"/>
    <w:rsid w:val="00CF3449"/>
    <w:rsid w:val="00D03D45"/>
    <w:rsid w:val="00D161DF"/>
    <w:rsid w:val="00D253AD"/>
    <w:rsid w:val="00D27774"/>
    <w:rsid w:val="00D3703B"/>
    <w:rsid w:val="00D4198D"/>
    <w:rsid w:val="00D42664"/>
    <w:rsid w:val="00D443DE"/>
    <w:rsid w:val="00D515E7"/>
    <w:rsid w:val="00D71205"/>
    <w:rsid w:val="00D72191"/>
    <w:rsid w:val="00D80D77"/>
    <w:rsid w:val="00D8204A"/>
    <w:rsid w:val="00D85AFA"/>
    <w:rsid w:val="00D915AB"/>
    <w:rsid w:val="00DC19B3"/>
    <w:rsid w:val="00DC5D43"/>
    <w:rsid w:val="00DD770B"/>
    <w:rsid w:val="00DD7E0C"/>
    <w:rsid w:val="00DE4EF4"/>
    <w:rsid w:val="00DE6ACC"/>
    <w:rsid w:val="00DF2946"/>
    <w:rsid w:val="00DF6A86"/>
    <w:rsid w:val="00E04271"/>
    <w:rsid w:val="00E1198E"/>
    <w:rsid w:val="00E21EF8"/>
    <w:rsid w:val="00E439C2"/>
    <w:rsid w:val="00E52886"/>
    <w:rsid w:val="00E7422D"/>
    <w:rsid w:val="00E87C20"/>
    <w:rsid w:val="00E90D7B"/>
    <w:rsid w:val="00E947A3"/>
    <w:rsid w:val="00E9603D"/>
    <w:rsid w:val="00EA5CE8"/>
    <w:rsid w:val="00EA5D8A"/>
    <w:rsid w:val="00EB2122"/>
    <w:rsid w:val="00EC4E53"/>
    <w:rsid w:val="00EE3F12"/>
    <w:rsid w:val="00EE502F"/>
    <w:rsid w:val="00F216C6"/>
    <w:rsid w:val="00F21769"/>
    <w:rsid w:val="00F23FB0"/>
    <w:rsid w:val="00F25783"/>
    <w:rsid w:val="00F26291"/>
    <w:rsid w:val="00F30B3E"/>
    <w:rsid w:val="00F316E9"/>
    <w:rsid w:val="00F35E0F"/>
    <w:rsid w:val="00F572C9"/>
    <w:rsid w:val="00F71594"/>
    <w:rsid w:val="00F73FD5"/>
    <w:rsid w:val="00FA4EC8"/>
    <w:rsid w:val="00FC01B1"/>
    <w:rsid w:val="00FC4258"/>
    <w:rsid w:val="00FD07A2"/>
    <w:rsid w:val="00FE718D"/>
    <w:rsid w:val="00FF018E"/>
    <w:rsid w:val="00FF0E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63445"/>
  <w15:chartTrackingRefBased/>
  <w15:docId w15:val="{87B67B53-A58C-43E1-B734-8CFF8BB1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GB" w:eastAsia="en-GB" w:bidi="ar-SA"/>
      </w:rPr>
    </w:rPrDefault>
    <w:pPrDefault>
      <w:pPr>
        <w:spacing w:before="200" w:after="200" w:line="264" w:lineRule="auto"/>
      </w:pPr>
    </w:pPrDefault>
  </w:docDefaults>
  <w:latentStyles w:defLockedState="0" w:defUIPriority="99" w:defSemiHidden="0" w:defUnhideWhenUsed="0" w:defQFormat="0" w:count="377">
    <w:lsdException w:name="Normal" w:uiPriority="0" w:qFormat="1"/>
    <w:lsdException w:name="heading 1" w:locked="1" w:uiPriority="9"/>
    <w:lsdException w:name="heading 2" w:locked="1" w:semiHidden="1" w:uiPriority="9" w:unhideWhenUsed="1"/>
    <w:lsdException w:name="heading 3" w:locked="1" w:semiHidden="1" w:uiPriority="9" w:unhideWhenUsed="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8"/>
    <w:qFormat/>
    <w:rsid w:val="00F73FD5"/>
    <w:rPr>
      <w:szCs w:val="22"/>
      <w:lang w:eastAsia="en-US"/>
    </w:rPr>
  </w:style>
  <w:style w:type="paragraph" w:styleId="Heading1">
    <w:name w:val="heading 1"/>
    <w:basedOn w:val="Normal"/>
    <w:next w:val="Normal"/>
    <w:link w:val="Heading1Char"/>
    <w:uiPriority w:val="9"/>
    <w:semiHidden/>
    <w:locked/>
    <w:rsid w:val="004A4B44"/>
    <w:pPr>
      <w:keepNext/>
      <w:keepLines/>
      <w:numPr>
        <w:numId w:val="24"/>
      </w:numPr>
      <w:spacing w:before="480" w:after="0"/>
      <w:outlineLvl w:val="0"/>
    </w:pPr>
    <w:rPr>
      <w:rFonts w:asciiTheme="majorHAnsi" w:eastAsiaTheme="majorEastAsia" w:hAnsiTheme="majorHAnsi" w:cstheme="majorBidi"/>
      <w:b/>
      <w:bCs/>
      <w:color w:val="0391A6" w:themeColor="accent1" w:themeShade="BF"/>
      <w:sz w:val="28"/>
      <w:szCs w:val="28"/>
    </w:rPr>
  </w:style>
  <w:style w:type="paragraph" w:styleId="Heading2">
    <w:name w:val="heading 2"/>
    <w:basedOn w:val="Normal"/>
    <w:next w:val="Normal"/>
    <w:link w:val="Heading2Char"/>
    <w:uiPriority w:val="9"/>
    <w:semiHidden/>
    <w:locked/>
    <w:rsid w:val="00931A0B"/>
    <w:pPr>
      <w:keepNext/>
      <w:keepLines/>
      <w:numPr>
        <w:ilvl w:val="1"/>
        <w:numId w:val="24"/>
      </w:numPr>
      <w:spacing w:before="40" w:after="0"/>
      <w:outlineLvl w:val="1"/>
    </w:pPr>
    <w:rPr>
      <w:rFonts w:asciiTheme="majorHAnsi" w:eastAsiaTheme="majorEastAsia" w:hAnsiTheme="majorHAnsi" w:cstheme="majorBidi"/>
      <w:color w:val="0391A6" w:themeColor="accent1" w:themeShade="BF"/>
      <w:sz w:val="26"/>
      <w:szCs w:val="26"/>
    </w:rPr>
  </w:style>
  <w:style w:type="paragraph" w:styleId="Heading3">
    <w:name w:val="heading 3"/>
    <w:basedOn w:val="Normal"/>
    <w:next w:val="Normal"/>
    <w:link w:val="Heading3Char"/>
    <w:uiPriority w:val="9"/>
    <w:semiHidden/>
    <w:locked/>
    <w:rsid w:val="00931A0B"/>
    <w:pPr>
      <w:keepNext/>
      <w:keepLines/>
      <w:numPr>
        <w:ilvl w:val="2"/>
        <w:numId w:val="24"/>
      </w:numPr>
      <w:spacing w:before="40" w:after="0"/>
      <w:outlineLvl w:val="2"/>
    </w:pPr>
    <w:rPr>
      <w:rFonts w:asciiTheme="majorHAnsi" w:eastAsiaTheme="majorEastAsia" w:hAnsiTheme="majorHAnsi" w:cstheme="majorBidi"/>
      <w:color w:val="02606E" w:themeColor="accent1" w:themeShade="7F"/>
      <w:sz w:val="24"/>
      <w:szCs w:val="24"/>
    </w:rPr>
  </w:style>
  <w:style w:type="paragraph" w:styleId="Heading4">
    <w:name w:val="heading 4"/>
    <w:basedOn w:val="Normal"/>
    <w:next w:val="Normal"/>
    <w:link w:val="Heading4Char"/>
    <w:uiPriority w:val="9"/>
    <w:semiHidden/>
    <w:qFormat/>
    <w:locked/>
    <w:rsid w:val="00931A0B"/>
    <w:pPr>
      <w:keepNext/>
      <w:keepLines/>
      <w:numPr>
        <w:ilvl w:val="3"/>
        <w:numId w:val="24"/>
      </w:numPr>
      <w:spacing w:before="40" w:after="0"/>
      <w:outlineLvl w:val="3"/>
    </w:pPr>
    <w:rPr>
      <w:rFonts w:asciiTheme="majorHAnsi" w:eastAsiaTheme="majorEastAsia" w:hAnsiTheme="majorHAnsi" w:cstheme="majorBidi"/>
      <w:i/>
      <w:iCs/>
      <w:color w:val="0391A6" w:themeColor="accent1" w:themeShade="BF"/>
    </w:rPr>
  </w:style>
  <w:style w:type="paragraph" w:styleId="Heading5">
    <w:name w:val="heading 5"/>
    <w:basedOn w:val="Normal"/>
    <w:next w:val="Normal"/>
    <w:link w:val="Heading5Char"/>
    <w:uiPriority w:val="9"/>
    <w:semiHidden/>
    <w:qFormat/>
    <w:locked/>
    <w:rsid w:val="00931A0B"/>
    <w:pPr>
      <w:keepNext/>
      <w:keepLines/>
      <w:numPr>
        <w:ilvl w:val="4"/>
        <w:numId w:val="24"/>
      </w:numPr>
      <w:spacing w:before="40" w:after="0"/>
      <w:outlineLvl w:val="4"/>
    </w:pPr>
    <w:rPr>
      <w:rFonts w:asciiTheme="majorHAnsi" w:eastAsiaTheme="majorEastAsia" w:hAnsiTheme="majorHAnsi" w:cstheme="majorBidi"/>
      <w:color w:val="0391A6" w:themeColor="accent1" w:themeShade="BF"/>
    </w:rPr>
  </w:style>
  <w:style w:type="paragraph" w:styleId="Heading6">
    <w:name w:val="heading 6"/>
    <w:basedOn w:val="Normal"/>
    <w:next w:val="Normal"/>
    <w:link w:val="Heading6Char"/>
    <w:uiPriority w:val="9"/>
    <w:semiHidden/>
    <w:qFormat/>
    <w:locked/>
    <w:rsid w:val="00931A0B"/>
    <w:pPr>
      <w:keepNext/>
      <w:keepLines/>
      <w:numPr>
        <w:ilvl w:val="5"/>
        <w:numId w:val="24"/>
      </w:numPr>
      <w:spacing w:before="40" w:after="0"/>
      <w:outlineLvl w:val="5"/>
    </w:pPr>
    <w:rPr>
      <w:rFonts w:asciiTheme="majorHAnsi" w:eastAsiaTheme="majorEastAsia" w:hAnsiTheme="majorHAnsi" w:cstheme="majorBidi"/>
      <w:color w:val="02606E" w:themeColor="accent1" w:themeShade="7F"/>
    </w:rPr>
  </w:style>
  <w:style w:type="paragraph" w:styleId="Heading7">
    <w:name w:val="heading 7"/>
    <w:basedOn w:val="Normal"/>
    <w:next w:val="Normal"/>
    <w:link w:val="Heading7Char"/>
    <w:uiPriority w:val="9"/>
    <w:semiHidden/>
    <w:qFormat/>
    <w:locked/>
    <w:rsid w:val="00931A0B"/>
    <w:pPr>
      <w:keepNext/>
      <w:keepLines/>
      <w:numPr>
        <w:ilvl w:val="6"/>
        <w:numId w:val="24"/>
      </w:numPr>
      <w:spacing w:before="40" w:after="0"/>
      <w:outlineLvl w:val="6"/>
    </w:pPr>
    <w:rPr>
      <w:rFonts w:asciiTheme="majorHAnsi" w:eastAsiaTheme="majorEastAsia" w:hAnsiTheme="majorHAnsi" w:cstheme="majorBidi"/>
      <w:i/>
      <w:iCs/>
      <w:color w:val="02606E" w:themeColor="accent1" w:themeShade="7F"/>
    </w:rPr>
  </w:style>
  <w:style w:type="paragraph" w:styleId="Heading8">
    <w:name w:val="heading 8"/>
    <w:basedOn w:val="Normal"/>
    <w:next w:val="Normal"/>
    <w:link w:val="Heading8Char"/>
    <w:uiPriority w:val="9"/>
    <w:semiHidden/>
    <w:qFormat/>
    <w:locked/>
    <w:rsid w:val="00931A0B"/>
    <w:pPr>
      <w:keepNext/>
      <w:keepLines/>
      <w:numPr>
        <w:ilvl w:val="7"/>
        <w:numId w:val="24"/>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qFormat/>
    <w:locked/>
    <w:rsid w:val="00931A0B"/>
    <w:pPr>
      <w:keepNext/>
      <w:keepLines/>
      <w:numPr>
        <w:ilvl w:val="8"/>
        <w:numId w:val="2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7195"/>
    <w:rPr>
      <w:color w:val="000000" w:themeColor="hyperlink"/>
      <w:u w:val="single"/>
    </w:rPr>
  </w:style>
  <w:style w:type="paragraph" w:styleId="Header">
    <w:name w:val="header"/>
    <w:basedOn w:val="Normal"/>
    <w:link w:val="HeaderChar"/>
    <w:uiPriority w:val="99"/>
    <w:unhideWhenUsed/>
    <w:rsid w:val="006F48B6"/>
    <w:pPr>
      <w:tabs>
        <w:tab w:val="center" w:pos="4513"/>
        <w:tab w:val="right" w:pos="9026"/>
      </w:tabs>
      <w:spacing w:before="0" w:after="0" w:line="240" w:lineRule="auto"/>
    </w:pPr>
  </w:style>
  <w:style w:type="paragraph" w:styleId="BalloonText">
    <w:name w:val="Balloon Text"/>
    <w:basedOn w:val="Normal"/>
    <w:link w:val="BalloonTextChar"/>
    <w:uiPriority w:val="99"/>
    <w:semiHidden/>
    <w:unhideWhenUsed/>
    <w:rsid w:val="00AD0C8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D0C8A"/>
    <w:rPr>
      <w:rFonts w:ascii="Tahoma" w:hAnsi="Tahoma" w:cs="Tahoma"/>
      <w:sz w:val="16"/>
      <w:szCs w:val="16"/>
    </w:rPr>
  </w:style>
  <w:style w:type="paragraph" w:styleId="TOCHeading">
    <w:name w:val="TOC Heading"/>
    <w:basedOn w:val="Head1"/>
    <w:next w:val="Normal"/>
    <w:uiPriority w:val="39"/>
    <w:unhideWhenUsed/>
    <w:qFormat/>
    <w:rsid w:val="00D4198D"/>
    <w:pPr>
      <w:numPr>
        <w:numId w:val="0"/>
      </w:numPr>
      <w:spacing w:before="0" w:after="320"/>
      <w:outlineLvl w:val="9"/>
    </w:pPr>
    <w:rPr>
      <w:bCs w:val="0"/>
      <w:color w:val="auto"/>
      <w:szCs w:val="32"/>
      <w:lang w:val="en-US"/>
    </w:rPr>
  </w:style>
  <w:style w:type="paragraph" w:styleId="TOC1">
    <w:name w:val="toc 1"/>
    <w:basedOn w:val="Body"/>
    <w:next w:val="Body"/>
    <w:uiPriority w:val="39"/>
    <w:unhideWhenUsed/>
    <w:rsid w:val="00920ADA"/>
    <w:pPr>
      <w:tabs>
        <w:tab w:val="right" w:leader="dot" w:pos="9628"/>
      </w:tabs>
      <w:spacing w:before="0" w:after="0" w:line="312" w:lineRule="auto"/>
      <w:ind w:left="567" w:right="284" w:hanging="567"/>
    </w:pPr>
  </w:style>
  <w:style w:type="paragraph" w:styleId="TOC2">
    <w:name w:val="toc 2"/>
    <w:basedOn w:val="Body"/>
    <w:next w:val="Body"/>
    <w:autoRedefine/>
    <w:uiPriority w:val="39"/>
    <w:unhideWhenUsed/>
    <w:rsid w:val="00920ADA"/>
    <w:pPr>
      <w:tabs>
        <w:tab w:val="left" w:pos="880"/>
        <w:tab w:val="right" w:leader="dot" w:pos="9628"/>
      </w:tabs>
      <w:spacing w:before="0" w:after="0" w:line="312" w:lineRule="auto"/>
      <w:ind w:left="851" w:right="284" w:hanging="567"/>
    </w:pPr>
    <w:rPr>
      <w:noProof/>
    </w:rPr>
  </w:style>
  <w:style w:type="paragraph" w:styleId="TOC3">
    <w:name w:val="toc 3"/>
    <w:basedOn w:val="Body"/>
    <w:next w:val="Body"/>
    <w:autoRedefine/>
    <w:uiPriority w:val="39"/>
    <w:unhideWhenUsed/>
    <w:rsid w:val="00920ADA"/>
    <w:pPr>
      <w:spacing w:before="0" w:after="0" w:line="312" w:lineRule="auto"/>
      <w:ind w:left="1418" w:right="284" w:hanging="851"/>
    </w:pPr>
  </w:style>
  <w:style w:type="paragraph" w:customStyle="1" w:styleId="Head5">
    <w:name w:val="Head5"/>
    <w:link w:val="Head5Char"/>
    <w:qFormat/>
    <w:rsid w:val="004E7355"/>
    <w:pPr>
      <w:suppressAutoHyphens/>
      <w:outlineLvl w:val="4"/>
    </w:pPr>
    <w:rPr>
      <w:rFonts w:cs="Arial"/>
      <w:b/>
      <w:bCs/>
      <w:color w:val="000000"/>
      <w:szCs w:val="26"/>
      <w:lang w:eastAsia="en-US"/>
    </w:rPr>
  </w:style>
  <w:style w:type="paragraph" w:customStyle="1" w:styleId="Head6">
    <w:name w:val="Head6"/>
    <w:link w:val="Head6Char"/>
    <w:qFormat/>
    <w:rsid w:val="004E7355"/>
    <w:pPr>
      <w:suppressAutoHyphens/>
      <w:outlineLvl w:val="1"/>
    </w:pPr>
    <w:rPr>
      <w:rFonts w:cs="Arial"/>
      <w:b/>
      <w:bCs/>
      <w:i/>
      <w:color w:val="000000"/>
      <w:szCs w:val="22"/>
      <w:lang w:eastAsia="en-US"/>
    </w:rPr>
  </w:style>
  <w:style w:type="character" w:customStyle="1" w:styleId="Head5Char">
    <w:name w:val="Head5 Char"/>
    <w:link w:val="Head5"/>
    <w:rsid w:val="004E7355"/>
    <w:rPr>
      <w:rFonts w:cs="Arial"/>
      <w:b/>
      <w:bCs/>
      <w:color w:val="000000"/>
      <w:szCs w:val="26"/>
      <w:lang w:eastAsia="en-US"/>
    </w:rPr>
  </w:style>
  <w:style w:type="paragraph" w:customStyle="1" w:styleId="Summary">
    <w:name w:val="Summary"/>
    <w:link w:val="SummaryChar"/>
    <w:qFormat/>
    <w:rsid w:val="00413968"/>
    <w:pPr>
      <w:suppressAutoHyphens/>
      <w:spacing w:before="240" w:after="240"/>
    </w:pPr>
    <w:rPr>
      <w:rFonts w:cs="Arial"/>
      <w:color w:val="05C3DE" w:themeColor="accent1"/>
      <w:sz w:val="26"/>
      <w:szCs w:val="26"/>
      <w:lang w:eastAsia="en-US"/>
    </w:rPr>
  </w:style>
  <w:style w:type="character" w:customStyle="1" w:styleId="Head6Char">
    <w:name w:val="Head6 Char"/>
    <w:link w:val="Head6"/>
    <w:rsid w:val="004E7355"/>
    <w:rPr>
      <w:rFonts w:cs="Arial"/>
      <w:b/>
      <w:bCs/>
      <w:i/>
      <w:color w:val="000000"/>
      <w:szCs w:val="22"/>
      <w:lang w:eastAsia="en-US"/>
    </w:rPr>
  </w:style>
  <w:style w:type="paragraph" w:customStyle="1" w:styleId="Body">
    <w:name w:val="Body"/>
    <w:link w:val="BodyChar"/>
    <w:qFormat/>
    <w:rsid w:val="004E7355"/>
    <w:pPr>
      <w:suppressAutoHyphens/>
    </w:pPr>
    <w:rPr>
      <w:rFonts w:cs="Arial"/>
      <w:color w:val="000000"/>
      <w:szCs w:val="22"/>
      <w:lang w:eastAsia="en-US"/>
    </w:rPr>
  </w:style>
  <w:style w:type="character" w:customStyle="1" w:styleId="SummaryChar">
    <w:name w:val="Summary Char"/>
    <w:link w:val="Summary"/>
    <w:rsid w:val="00413968"/>
    <w:rPr>
      <w:rFonts w:cs="Arial"/>
      <w:color w:val="05C3DE" w:themeColor="accent1"/>
      <w:sz w:val="26"/>
      <w:szCs w:val="26"/>
      <w:lang w:eastAsia="en-US"/>
    </w:rPr>
  </w:style>
  <w:style w:type="paragraph" w:customStyle="1" w:styleId="Bullet1">
    <w:name w:val="Bullet 1"/>
    <w:link w:val="Bullet1Char"/>
    <w:qFormat/>
    <w:rsid w:val="004E7355"/>
    <w:pPr>
      <w:numPr>
        <w:numId w:val="1"/>
      </w:numPr>
      <w:suppressAutoHyphens/>
      <w:ind w:left="851" w:hanging="567"/>
    </w:pPr>
    <w:rPr>
      <w:rFonts w:cs="Arial"/>
      <w:color w:val="000000"/>
      <w:szCs w:val="22"/>
      <w:lang w:eastAsia="en-US"/>
    </w:rPr>
  </w:style>
  <w:style w:type="character" w:customStyle="1" w:styleId="BodyChar">
    <w:name w:val="Body Char"/>
    <w:link w:val="Body"/>
    <w:rsid w:val="004E7355"/>
    <w:rPr>
      <w:rFonts w:cs="Arial"/>
      <w:color w:val="000000"/>
      <w:szCs w:val="22"/>
      <w:lang w:eastAsia="en-US"/>
    </w:rPr>
  </w:style>
  <w:style w:type="paragraph" w:customStyle="1" w:styleId="Callouttext1">
    <w:name w:val="Call out text 1"/>
    <w:link w:val="Callouttext1Char"/>
    <w:qFormat/>
    <w:rsid w:val="004E7355"/>
    <w:pPr>
      <w:suppressAutoHyphens/>
    </w:pPr>
    <w:rPr>
      <w:rFonts w:cs="Arial"/>
      <w:color w:val="808080"/>
    </w:rPr>
  </w:style>
  <w:style w:type="character" w:customStyle="1" w:styleId="Bullet1Char">
    <w:name w:val="Bullet 1 Char"/>
    <w:link w:val="Bullet1"/>
    <w:rsid w:val="004E7355"/>
    <w:rPr>
      <w:rFonts w:cs="Arial"/>
      <w:color w:val="000000"/>
      <w:szCs w:val="22"/>
      <w:lang w:eastAsia="en-US"/>
    </w:rPr>
  </w:style>
  <w:style w:type="paragraph" w:customStyle="1" w:styleId="Callouttext1withrule">
    <w:name w:val="Call out text 1 with rule"/>
    <w:link w:val="Callouttext1withruleChar"/>
    <w:qFormat/>
    <w:rsid w:val="004E7355"/>
    <w:pPr>
      <w:pBdr>
        <w:top w:val="single" w:sz="8" w:space="1" w:color="808080"/>
      </w:pBdr>
      <w:suppressAutoHyphens/>
    </w:pPr>
    <w:rPr>
      <w:rFonts w:cs="Arial"/>
      <w:color w:val="808080"/>
    </w:rPr>
  </w:style>
  <w:style w:type="character" w:customStyle="1" w:styleId="Callouttext1Char">
    <w:name w:val="Call out text 1 Char"/>
    <w:link w:val="Callouttext1"/>
    <w:rsid w:val="004E7355"/>
    <w:rPr>
      <w:rFonts w:cs="Arial"/>
      <w:color w:val="808080"/>
    </w:rPr>
  </w:style>
  <w:style w:type="paragraph" w:customStyle="1" w:styleId="Callouttext2">
    <w:name w:val="Call out text 2"/>
    <w:link w:val="Callouttext2Char"/>
    <w:qFormat/>
    <w:rsid w:val="00920ADA"/>
    <w:pPr>
      <w:suppressAutoHyphens/>
    </w:pPr>
    <w:rPr>
      <w:rFonts w:cs="Arial"/>
      <w:color w:val="05C3DE" w:themeColor="accent1"/>
    </w:rPr>
  </w:style>
  <w:style w:type="character" w:customStyle="1" w:styleId="Callouttext1withruleChar">
    <w:name w:val="Call out text 1 with rule Char"/>
    <w:link w:val="Callouttext1withrule"/>
    <w:rsid w:val="004E7355"/>
    <w:rPr>
      <w:rFonts w:cs="Arial"/>
      <w:color w:val="808080"/>
    </w:rPr>
  </w:style>
  <w:style w:type="paragraph" w:customStyle="1" w:styleId="Callouttextportraitnames">
    <w:name w:val="Call out text portrait names"/>
    <w:link w:val="CallouttextportraitnamesChar"/>
    <w:qFormat/>
    <w:rsid w:val="004E7355"/>
    <w:pPr>
      <w:suppressAutoHyphens/>
    </w:pPr>
    <w:rPr>
      <w:rFonts w:cs="Arial"/>
      <w:color w:val="58E6FB" w:themeColor="accent1" w:themeTint="99"/>
    </w:rPr>
  </w:style>
  <w:style w:type="character" w:customStyle="1" w:styleId="Callouttext2Char">
    <w:name w:val="Call out text 2 Char"/>
    <w:link w:val="Callouttext2"/>
    <w:rsid w:val="00920ADA"/>
    <w:rPr>
      <w:rFonts w:cs="Arial"/>
      <w:color w:val="05C3DE" w:themeColor="accent1"/>
    </w:rPr>
  </w:style>
  <w:style w:type="character" w:customStyle="1" w:styleId="CallouttextportraitnamesChar">
    <w:name w:val="Call out text portrait names Char"/>
    <w:link w:val="Callouttextportraitnames"/>
    <w:rsid w:val="004E7355"/>
    <w:rPr>
      <w:rFonts w:cs="Arial"/>
      <w:color w:val="58E6FB" w:themeColor="accent1" w:themeTint="99"/>
    </w:rPr>
  </w:style>
  <w:style w:type="table" w:styleId="TableGrid">
    <w:name w:val="Table Grid"/>
    <w:aliases w:val="GRM Table"/>
    <w:basedOn w:val="TableNormal"/>
    <w:uiPriority w:val="39"/>
    <w:rsid w:val="003B165C"/>
    <w:tblPr>
      <w:tblStyleRowBandSize w:val="1"/>
      <w:tblStyleColBandSize w:val="1"/>
      <w:tblBorders>
        <w:top w:val="single" w:sz="8" w:space="0" w:color="auto"/>
        <w:bottom w:val="single" w:sz="8" w:space="0" w:color="auto"/>
      </w:tblBorders>
      <w:tblCellMar>
        <w:top w:w="170" w:type="dxa"/>
        <w:left w:w="85" w:type="dxa"/>
        <w:bottom w:w="170" w:type="dxa"/>
        <w:right w:w="85" w:type="dxa"/>
      </w:tblCellMar>
    </w:tblPr>
    <w:tblStylePr w:type="firstRow">
      <w:rPr>
        <w:rFonts w:ascii="Arial" w:hAnsi="Arial"/>
        <w:color w:val="42B1C8"/>
      </w:rPr>
    </w:tblStylePr>
    <w:tblStylePr w:type="band2Horz">
      <w:tblPr>
        <w:tblCellMar>
          <w:top w:w="170" w:type="dxa"/>
          <w:left w:w="85" w:type="dxa"/>
          <w:bottom w:w="170" w:type="dxa"/>
          <w:right w:w="85" w:type="dxa"/>
        </w:tblCellMar>
      </w:tblPr>
      <w:tcPr>
        <w:shd w:val="clear" w:color="auto" w:fill="E6E6E6"/>
      </w:tcPr>
    </w:tblStylePr>
  </w:style>
  <w:style w:type="paragraph" w:customStyle="1" w:styleId="Tableheading">
    <w:name w:val="Table heading"/>
    <w:link w:val="TableheadingChar"/>
    <w:qFormat/>
    <w:rsid w:val="00413968"/>
    <w:rPr>
      <w:rFonts w:cs="Arial"/>
      <w:color w:val="05C3DE" w:themeColor="accent1"/>
      <w:sz w:val="22"/>
      <w:szCs w:val="24"/>
    </w:rPr>
  </w:style>
  <w:style w:type="character" w:customStyle="1" w:styleId="TableheadingChar">
    <w:name w:val="Table heading Char"/>
    <w:link w:val="Tableheading"/>
    <w:rsid w:val="00413968"/>
    <w:rPr>
      <w:rFonts w:cs="Arial"/>
      <w:color w:val="05C3DE" w:themeColor="accent1"/>
      <w:sz w:val="22"/>
      <w:szCs w:val="24"/>
    </w:rPr>
  </w:style>
  <w:style w:type="paragraph" w:customStyle="1" w:styleId="Bullet2">
    <w:name w:val="Bullet 2"/>
    <w:link w:val="Bullet2Char"/>
    <w:qFormat/>
    <w:rsid w:val="00D4198D"/>
    <w:pPr>
      <w:numPr>
        <w:numId w:val="2"/>
      </w:numPr>
      <w:suppressAutoHyphens/>
      <w:ind w:left="1135" w:hanging="284"/>
    </w:pPr>
    <w:rPr>
      <w:rFonts w:cs="Arial"/>
      <w:color w:val="000000"/>
      <w:szCs w:val="22"/>
      <w:lang w:eastAsia="en-US"/>
    </w:rPr>
  </w:style>
  <w:style w:type="character" w:customStyle="1" w:styleId="Bullet2Char">
    <w:name w:val="Bullet 2 Char"/>
    <w:basedOn w:val="DefaultParagraphFont"/>
    <w:link w:val="Bullet2"/>
    <w:rsid w:val="00D4198D"/>
    <w:rPr>
      <w:rFonts w:cs="Arial"/>
      <w:color w:val="000000"/>
      <w:szCs w:val="22"/>
      <w:lang w:eastAsia="en-US"/>
    </w:rPr>
  </w:style>
  <w:style w:type="paragraph" w:customStyle="1" w:styleId="PageNumber1">
    <w:name w:val="Page Number1"/>
    <w:basedOn w:val="Normal"/>
    <w:link w:val="PagenumberChar"/>
    <w:rsid w:val="00F73FD5"/>
    <w:pPr>
      <w:tabs>
        <w:tab w:val="center" w:pos="4513"/>
        <w:tab w:val="right" w:pos="9026"/>
      </w:tabs>
      <w:spacing w:after="0" w:line="240" w:lineRule="auto"/>
    </w:pPr>
    <w:rPr>
      <w:color w:val="9D9FA2"/>
      <w:szCs w:val="20"/>
    </w:rPr>
  </w:style>
  <w:style w:type="paragraph" w:customStyle="1" w:styleId="Pagefooter">
    <w:name w:val="Page footer"/>
    <w:basedOn w:val="PageNumber1"/>
    <w:rsid w:val="00F73FD5"/>
    <w:pPr>
      <w:tabs>
        <w:tab w:val="clear" w:pos="4513"/>
        <w:tab w:val="clear" w:pos="9026"/>
        <w:tab w:val="right" w:pos="9639"/>
      </w:tabs>
    </w:pPr>
    <w:rPr>
      <w:noProof/>
      <w:sz w:val="18"/>
    </w:rPr>
  </w:style>
  <w:style w:type="character" w:customStyle="1" w:styleId="PagenumberChar">
    <w:name w:val="Page number Char"/>
    <w:basedOn w:val="DefaultParagraphFont"/>
    <w:link w:val="PageNumber1"/>
    <w:rsid w:val="00F73FD5"/>
    <w:rPr>
      <w:color w:val="9D9FA2"/>
      <w:lang w:eastAsia="en-US"/>
    </w:rPr>
  </w:style>
  <w:style w:type="paragraph" w:customStyle="1" w:styleId="Palladium-Numbering">
    <w:name w:val="Palladium - Numbering"/>
    <w:basedOn w:val="Body"/>
    <w:rsid w:val="00736434"/>
    <w:pPr>
      <w:numPr>
        <w:numId w:val="3"/>
      </w:numPr>
      <w:spacing w:after="300"/>
      <w:ind w:left="227" w:hanging="227"/>
    </w:pPr>
  </w:style>
  <w:style w:type="paragraph" w:customStyle="1" w:styleId="Palladium-SectionNumber">
    <w:name w:val="Palladium - Section Number"/>
    <w:basedOn w:val="Body"/>
    <w:rsid w:val="00736434"/>
    <w:pPr>
      <w:spacing w:after="520" w:line="520" w:lineRule="exact"/>
    </w:pPr>
    <w:rPr>
      <w:sz w:val="48"/>
    </w:rPr>
  </w:style>
  <w:style w:type="paragraph" w:customStyle="1" w:styleId="Palladium-FeatureFigure1">
    <w:name w:val="Palladium - Feature Figure 1"/>
    <w:basedOn w:val="Normal"/>
    <w:rsid w:val="00931A69"/>
    <w:pPr>
      <w:numPr>
        <w:numId w:val="7"/>
      </w:numPr>
      <w:suppressAutoHyphens/>
      <w:spacing w:line="1380" w:lineRule="exact"/>
      <w:outlineLvl w:val="0"/>
    </w:pPr>
    <w:rPr>
      <w:rFonts w:cs="Arial"/>
      <w:b/>
      <w:color w:val="000000" w:themeColor="text1"/>
      <w:sz w:val="130"/>
      <w:szCs w:val="60"/>
    </w:rPr>
  </w:style>
  <w:style w:type="paragraph" w:customStyle="1" w:styleId="Palladium-FeatureFigure2">
    <w:name w:val="Palladium - Feature Figure 2"/>
    <w:basedOn w:val="Palladium-FeatureFigure1"/>
    <w:rsid w:val="0044124A"/>
    <w:rPr>
      <w:color w:val="42B1C8"/>
    </w:rPr>
  </w:style>
  <w:style w:type="character" w:customStyle="1" w:styleId="Heading1Char">
    <w:name w:val="Heading 1 Char"/>
    <w:basedOn w:val="DefaultParagraphFont"/>
    <w:link w:val="Heading1"/>
    <w:uiPriority w:val="9"/>
    <w:semiHidden/>
    <w:rsid w:val="00560D76"/>
    <w:rPr>
      <w:rFonts w:asciiTheme="majorHAnsi" w:eastAsiaTheme="majorEastAsia" w:hAnsiTheme="majorHAnsi" w:cstheme="majorBidi"/>
      <w:b/>
      <w:bCs/>
      <w:color w:val="0391A6" w:themeColor="accent1" w:themeShade="BF"/>
      <w:sz w:val="28"/>
      <w:szCs w:val="28"/>
      <w:lang w:eastAsia="en-US"/>
    </w:rPr>
  </w:style>
  <w:style w:type="character" w:customStyle="1" w:styleId="HeaderChar">
    <w:name w:val="Header Char"/>
    <w:basedOn w:val="DefaultParagraphFont"/>
    <w:link w:val="Header"/>
    <w:uiPriority w:val="99"/>
    <w:rsid w:val="006F48B6"/>
    <w:rPr>
      <w:szCs w:val="22"/>
      <w:lang w:eastAsia="en-US"/>
    </w:rPr>
  </w:style>
  <w:style w:type="numbering" w:customStyle="1" w:styleId="HeadList2">
    <w:name w:val="Head List 2"/>
    <w:uiPriority w:val="99"/>
    <w:rsid w:val="005D253B"/>
    <w:pPr>
      <w:numPr>
        <w:numId w:val="8"/>
      </w:numPr>
    </w:pPr>
  </w:style>
  <w:style w:type="paragraph" w:customStyle="1" w:styleId="Head1">
    <w:name w:val="Head1"/>
    <w:basedOn w:val="Heading1"/>
    <w:link w:val="Head1Char"/>
    <w:qFormat/>
    <w:rsid w:val="00413968"/>
    <w:pPr>
      <w:numPr>
        <w:numId w:val="13"/>
      </w:numPr>
      <w:suppressAutoHyphens/>
      <w:spacing w:before="320" w:after="240"/>
      <w:ind w:left="851" w:hanging="851"/>
    </w:pPr>
    <w:rPr>
      <w:b w:val="0"/>
      <w:color w:val="000000" w:themeColor="text1"/>
      <w:sz w:val="32"/>
    </w:rPr>
  </w:style>
  <w:style w:type="paragraph" w:customStyle="1" w:styleId="Head2">
    <w:name w:val="Head2"/>
    <w:basedOn w:val="Heading2"/>
    <w:link w:val="Head2Char"/>
    <w:qFormat/>
    <w:rsid w:val="004E7355"/>
    <w:pPr>
      <w:numPr>
        <w:numId w:val="13"/>
      </w:numPr>
      <w:suppressAutoHyphens/>
      <w:spacing w:before="280" w:after="240"/>
      <w:ind w:left="851" w:hanging="851"/>
    </w:pPr>
    <w:rPr>
      <w:color w:val="05C3DE" w:themeColor="accent1"/>
      <w:sz w:val="28"/>
    </w:rPr>
  </w:style>
  <w:style w:type="character" w:customStyle="1" w:styleId="Head1Char">
    <w:name w:val="Head1 Char"/>
    <w:basedOn w:val="DefaultParagraphFont"/>
    <w:link w:val="Head1"/>
    <w:rsid w:val="00413968"/>
    <w:rPr>
      <w:rFonts w:asciiTheme="majorHAnsi" w:eastAsiaTheme="majorEastAsia" w:hAnsiTheme="majorHAnsi" w:cstheme="majorBidi"/>
      <w:bCs/>
      <w:color w:val="000000" w:themeColor="text1"/>
      <w:sz w:val="32"/>
      <w:szCs w:val="28"/>
      <w:lang w:eastAsia="en-US"/>
    </w:rPr>
  </w:style>
  <w:style w:type="paragraph" w:customStyle="1" w:styleId="Head3">
    <w:name w:val="Head3"/>
    <w:basedOn w:val="Head2"/>
    <w:link w:val="Head3Char"/>
    <w:qFormat/>
    <w:rsid w:val="00D4198D"/>
    <w:pPr>
      <w:numPr>
        <w:ilvl w:val="2"/>
      </w:numPr>
      <w:spacing w:before="240"/>
      <w:ind w:left="851" w:hanging="851"/>
      <w:outlineLvl w:val="2"/>
    </w:pPr>
    <w:rPr>
      <w:color w:val="000000" w:themeColor="text2"/>
      <w:sz w:val="24"/>
      <w:szCs w:val="48"/>
    </w:rPr>
  </w:style>
  <w:style w:type="character" w:customStyle="1" w:styleId="Head2Char">
    <w:name w:val="Head2 Char"/>
    <w:basedOn w:val="Head1Char"/>
    <w:link w:val="Head2"/>
    <w:rsid w:val="004E7355"/>
    <w:rPr>
      <w:rFonts w:asciiTheme="majorHAnsi" w:eastAsiaTheme="majorEastAsia" w:hAnsiTheme="majorHAnsi" w:cstheme="majorBidi"/>
      <w:bCs w:val="0"/>
      <w:color w:val="05C3DE" w:themeColor="accent1"/>
      <w:sz w:val="28"/>
      <w:szCs w:val="26"/>
      <w:lang w:eastAsia="en-US"/>
    </w:rPr>
  </w:style>
  <w:style w:type="character" w:customStyle="1" w:styleId="Head3Char">
    <w:name w:val="Head3 Char"/>
    <w:basedOn w:val="Head2Char"/>
    <w:link w:val="Head3"/>
    <w:rsid w:val="00D4198D"/>
    <w:rPr>
      <w:rFonts w:asciiTheme="majorHAnsi" w:eastAsiaTheme="majorEastAsia" w:hAnsiTheme="majorHAnsi" w:cstheme="majorBidi"/>
      <w:bCs w:val="0"/>
      <w:color w:val="000000" w:themeColor="text2"/>
      <w:sz w:val="24"/>
      <w:szCs w:val="48"/>
      <w:lang w:eastAsia="en-US"/>
    </w:rPr>
  </w:style>
  <w:style w:type="numbering" w:customStyle="1" w:styleId="Style2">
    <w:name w:val="Style2"/>
    <w:uiPriority w:val="99"/>
    <w:locked/>
    <w:rsid w:val="001C78CA"/>
    <w:pPr>
      <w:numPr>
        <w:numId w:val="10"/>
      </w:numPr>
    </w:pPr>
  </w:style>
  <w:style w:type="paragraph" w:customStyle="1" w:styleId="Head4">
    <w:name w:val="Head4"/>
    <w:basedOn w:val="Normal"/>
    <w:link w:val="Head4Char"/>
    <w:qFormat/>
    <w:rsid w:val="00D4198D"/>
    <w:pPr>
      <w:keepNext/>
      <w:keepLines/>
      <w:numPr>
        <w:ilvl w:val="3"/>
        <w:numId w:val="13"/>
      </w:numPr>
      <w:suppressAutoHyphens/>
      <w:spacing w:before="220" w:after="220"/>
      <w:ind w:left="851" w:hanging="851"/>
      <w:outlineLvl w:val="3"/>
    </w:pPr>
    <w:rPr>
      <w:rFonts w:cs="Arial"/>
      <w:bCs/>
      <w:color w:val="000000"/>
      <w:sz w:val="22"/>
      <w:szCs w:val="30"/>
    </w:rPr>
  </w:style>
  <w:style w:type="character" w:customStyle="1" w:styleId="Head4Char">
    <w:name w:val="Head4 Char"/>
    <w:basedOn w:val="DefaultParagraphFont"/>
    <w:link w:val="Head4"/>
    <w:rsid w:val="00D4198D"/>
    <w:rPr>
      <w:rFonts w:cs="Arial"/>
      <w:bCs/>
      <w:color w:val="000000"/>
      <w:sz w:val="22"/>
      <w:szCs w:val="30"/>
      <w:lang w:eastAsia="en-US"/>
    </w:rPr>
  </w:style>
  <w:style w:type="numbering" w:customStyle="1" w:styleId="HeadList1">
    <w:name w:val="Head List 1"/>
    <w:uiPriority w:val="99"/>
    <w:rsid w:val="001076BC"/>
    <w:pPr>
      <w:numPr>
        <w:numId w:val="12"/>
      </w:numPr>
    </w:pPr>
  </w:style>
  <w:style w:type="numbering" w:customStyle="1" w:styleId="HeadList3">
    <w:name w:val="Head List 3"/>
    <w:uiPriority w:val="99"/>
    <w:rsid w:val="00FC4258"/>
    <w:pPr>
      <w:numPr>
        <w:numId w:val="15"/>
      </w:numPr>
    </w:pPr>
  </w:style>
  <w:style w:type="numbering" w:customStyle="1" w:styleId="HeadList4">
    <w:name w:val="Head List 4"/>
    <w:uiPriority w:val="99"/>
    <w:rsid w:val="00DD7E0C"/>
    <w:pPr>
      <w:numPr>
        <w:numId w:val="17"/>
      </w:numPr>
    </w:pPr>
  </w:style>
  <w:style w:type="paragraph" w:styleId="Footer">
    <w:name w:val="footer"/>
    <w:basedOn w:val="Normal"/>
    <w:link w:val="FooterChar"/>
    <w:uiPriority w:val="99"/>
    <w:unhideWhenUsed/>
    <w:rsid w:val="006F48B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6F48B6"/>
    <w:rPr>
      <w:szCs w:val="22"/>
      <w:lang w:eastAsia="en-US"/>
    </w:rPr>
  </w:style>
  <w:style w:type="character" w:styleId="PlaceholderText">
    <w:name w:val="Placeholder Text"/>
    <w:basedOn w:val="DefaultParagraphFont"/>
    <w:uiPriority w:val="99"/>
    <w:semiHidden/>
    <w:rsid w:val="00771EE8"/>
    <w:rPr>
      <w:color w:val="808080"/>
    </w:rPr>
  </w:style>
  <w:style w:type="character" w:customStyle="1" w:styleId="Heading2Char">
    <w:name w:val="Heading 2 Char"/>
    <w:basedOn w:val="DefaultParagraphFont"/>
    <w:link w:val="Heading2"/>
    <w:uiPriority w:val="9"/>
    <w:semiHidden/>
    <w:rsid w:val="00560D76"/>
    <w:rPr>
      <w:rFonts w:asciiTheme="majorHAnsi" w:eastAsiaTheme="majorEastAsia" w:hAnsiTheme="majorHAnsi" w:cstheme="majorBidi"/>
      <w:color w:val="0391A6" w:themeColor="accent1" w:themeShade="BF"/>
      <w:sz w:val="26"/>
      <w:szCs w:val="26"/>
      <w:lang w:eastAsia="en-US"/>
    </w:rPr>
  </w:style>
  <w:style w:type="character" w:customStyle="1" w:styleId="Heading3Char">
    <w:name w:val="Heading 3 Char"/>
    <w:basedOn w:val="DefaultParagraphFont"/>
    <w:link w:val="Heading3"/>
    <w:uiPriority w:val="9"/>
    <w:semiHidden/>
    <w:rsid w:val="00560D76"/>
    <w:rPr>
      <w:rFonts w:asciiTheme="majorHAnsi" w:eastAsiaTheme="majorEastAsia" w:hAnsiTheme="majorHAnsi" w:cstheme="majorBidi"/>
      <w:color w:val="02606E" w:themeColor="accent1" w:themeShade="7F"/>
      <w:sz w:val="24"/>
      <w:szCs w:val="24"/>
      <w:lang w:eastAsia="en-US"/>
    </w:rPr>
  </w:style>
  <w:style w:type="character" w:customStyle="1" w:styleId="Heading4Char">
    <w:name w:val="Heading 4 Char"/>
    <w:basedOn w:val="DefaultParagraphFont"/>
    <w:link w:val="Heading4"/>
    <w:uiPriority w:val="9"/>
    <w:semiHidden/>
    <w:rsid w:val="00560D76"/>
    <w:rPr>
      <w:rFonts w:asciiTheme="majorHAnsi" w:eastAsiaTheme="majorEastAsia" w:hAnsiTheme="majorHAnsi" w:cstheme="majorBidi"/>
      <w:i/>
      <w:iCs/>
      <w:color w:val="0391A6" w:themeColor="accent1" w:themeShade="BF"/>
      <w:szCs w:val="22"/>
      <w:lang w:eastAsia="en-US"/>
    </w:rPr>
  </w:style>
  <w:style w:type="character" w:customStyle="1" w:styleId="Heading5Char">
    <w:name w:val="Heading 5 Char"/>
    <w:basedOn w:val="DefaultParagraphFont"/>
    <w:link w:val="Heading5"/>
    <w:uiPriority w:val="9"/>
    <w:semiHidden/>
    <w:rsid w:val="00560D76"/>
    <w:rPr>
      <w:rFonts w:asciiTheme="majorHAnsi" w:eastAsiaTheme="majorEastAsia" w:hAnsiTheme="majorHAnsi" w:cstheme="majorBidi"/>
      <w:color w:val="0391A6" w:themeColor="accent1" w:themeShade="BF"/>
      <w:szCs w:val="22"/>
      <w:lang w:eastAsia="en-US"/>
    </w:rPr>
  </w:style>
  <w:style w:type="character" w:customStyle="1" w:styleId="Heading6Char">
    <w:name w:val="Heading 6 Char"/>
    <w:basedOn w:val="DefaultParagraphFont"/>
    <w:link w:val="Heading6"/>
    <w:uiPriority w:val="9"/>
    <w:semiHidden/>
    <w:rsid w:val="00560D76"/>
    <w:rPr>
      <w:rFonts w:asciiTheme="majorHAnsi" w:eastAsiaTheme="majorEastAsia" w:hAnsiTheme="majorHAnsi" w:cstheme="majorBidi"/>
      <w:color w:val="02606E" w:themeColor="accent1" w:themeShade="7F"/>
      <w:szCs w:val="22"/>
      <w:lang w:eastAsia="en-US"/>
    </w:rPr>
  </w:style>
  <w:style w:type="character" w:customStyle="1" w:styleId="Heading7Char">
    <w:name w:val="Heading 7 Char"/>
    <w:basedOn w:val="DefaultParagraphFont"/>
    <w:link w:val="Heading7"/>
    <w:uiPriority w:val="9"/>
    <w:semiHidden/>
    <w:rsid w:val="00560D76"/>
    <w:rPr>
      <w:rFonts w:asciiTheme="majorHAnsi" w:eastAsiaTheme="majorEastAsia" w:hAnsiTheme="majorHAnsi" w:cstheme="majorBidi"/>
      <w:i/>
      <w:iCs/>
      <w:color w:val="02606E" w:themeColor="accent1" w:themeShade="7F"/>
      <w:szCs w:val="22"/>
      <w:lang w:eastAsia="en-US"/>
    </w:rPr>
  </w:style>
  <w:style w:type="character" w:customStyle="1" w:styleId="Heading8Char">
    <w:name w:val="Heading 8 Char"/>
    <w:basedOn w:val="DefaultParagraphFont"/>
    <w:link w:val="Heading8"/>
    <w:uiPriority w:val="9"/>
    <w:semiHidden/>
    <w:rsid w:val="00560D7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560D76"/>
    <w:rPr>
      <w:rFonts w:asciiTheme="majorHAnsi" w:eastAsiaTheme="majorEastAsia" w:hAnsiTheme="majorHAnsi" w:cstheme="majorBidi"/>
      <w:i/>
      <w:iCs/>
      <w:color w:val="272727" w:themeColor="text1" w:themeTint="D8"/>
      <w:sz w:val="21"/>
      <w:szCs w:val="21"/>
      <w:lang w:eastAsia="en-US"/>
    </w:rPr>
  </w:style>
  <w:style w:type="paragraph" w:customStyle="1" w:styleId="TitleHeader">
    <w:name w:val="Title Header"/>
    <w:basedOn w:val="Title"/>
    <w:link w:val="TitleHeaderChar"/>
    <w:qFormat/>
    <w:rsid w:val="00433154"/>
    <w:pPr>
      <w:pBdr>
        <w:bottom w:val="single" w:sz="4" w:space="1" w:color="05C3DE" w:themeColor="accent1"/>
      </w:pBdr>
      <w:tabs>
        <w:tab w:val="left" w:pos="6396"/>
      </w:tabs>
      <w:spacing w:before="600" w:after="600"/>
      <w:ind w:left="2268"/>
    </w:pPr>
    <w:rPr>
      <w:color w:val="05C3DE" w:themeColor="accent1"/>
    </w:rPr>
  </w:style>
  <w:style w:type="character" w:customStyle="1" w:styleId="TitleHeaderChar">
    <w:name w:val="Title Header Char"/>
    <w:basedOn w:val="BodyChar"/>
    <w:link w:val="TitleHeader"/>
    <w:rsid w:val="00433154"/>
    <w:rPr>
      <w:rFonts w:asciiTheme="majorHAnsi" w:eastAsiaTheme="majorEastAsia" w:hAnsiTheme="majorHAnsi" w:cstheme="majorBidi"/>
      <w:color w:val="05C3DE" w:themeColor="accent1"/>
      <w:spacing w:val="-10"/>
      <w:kern w:val="28"/>
      <w:sz w:val="56"/>
      <w:szCs w:val="56"/>
      <w:lang w:eastAsia="en-US"/>
    </w:rPr>
  </w:style>
  <w:style w:type="character" w:styleId="FollowedHyperlink">
    <w:name w:val="FollowedHyperlink"/>
    <w:basedOn w:val="DefaultParagraphFont"/>
    <w:uiPriority w:val="99"/>
    <w:semiHidden/>
    <w:unhideWhenUsed/>
    <w:rsid w:val="001476B9"/>
    <w:rPr>
      <w:color w:val="000000" w:themeColor="followedHyperlink"/>
      <w:u w:val="single"/>
    </w:rPr>
  </w:style>
  <w:style w:type="paragraph" w:customStyle="1" w:styleId="BodyNoSpace">
    <w:name w:val="BodyNoSpace"/>
    <w:basedOn w:val="Body"/>
    <w:qFormat/>
    <w:rsid w:val="00D4198D"/>
    <w:pPr>
      <w:spacing w:before="0" w:after="0" w:line="240" w:lineRule="auto"/>
    </w:pPr>
  </w:style>
  <w:style w:type="paragraph" w:styleId="NoSpacing">
    <w:name w:val="No Spacing"/>
    <w:uiPriority w:val="1"/>
    <w:qFormat/>
    <w:rsid w:val="00200EF5"/>
    <w:pPr>
      <w:spacing w:before="0" w:after="0" w:line="240" w:lineRule="auto"/>
    </w:pPr>
    <w:rPr>
      <w:rFonts w:eastAsiaTheme="minorHAnsi" w:cstheme="minorBidi"/>
      <w:color w:val="000000" w:themeColor="text1"/>
      <w:szCs w:val="22"/>
      <w:lang w:val="en-US" w:eastAsia="en-US"/>
    </w:rPr>
  </w:style>
  <w:style w:type="paragraph" w:styleId="Title">
    <w:name w:val="Title"/>
    <w:basedOn w:val="Normal"/>
    <w:next w:val="Normal"/>
    <w:link w:val="TitleChar"/>
    <w:uiPriority w:val="10"/>
    <w:rsid w:val="0043315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33154"/>
    <w:rPr>
      <w:rFonts w:asciiTheme="majorHAnsi" w:eastAsiaTheme="majorEastAsia" w:hAnsiTheme="majorHAnsi" w:cstheme="majorBidi"/>
      <w:spacing w:val="-10"/>
      <w:kern w:val="28"/>
      <w:sz w:val="56"/>
      <w:szCs w:val="56"/>
      <w:lang w:eastAsia="en-US"/>
    </w:rPr>
  </w:style>
  <w:style w:type="table" w:styleId="TableGridLight">
    <w:name w:val="Grid Table Light"/>
    <w:basedOn w:val="TableNormal"/>
    <w:uiPriority w:val="40"/>
    <w:rsid w:val="00200EF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543C9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543C9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543C91"/>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543C9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UnresolvedMention">
    <w:name w:val="Unresolved Mention"/>
    <w:basedOn w:val="DefaultParagraphFont"/>
    <w:uiPriority w:val="99"/>
    <w:semiHidden/>
    <w:unhideWhenUsed/>
    <w:rsid w:val="003D1FFA"/>
    <w:rPr>
      <w:color w:val="605E5C"/>
      <w:shd w:val="clear" w:color="auto" w:fill="E1DFDD"/>
    </w:rPr>
  </w:style>
  <w:style w:type="paragraph" w:styleId="ListParagraph">
    <w:name w:val="List Paragraph"/>
    <w:basedOn w:val="Normal"/>
    <w:uiPriority w:val="34"/>
    <w:rsid w:val="009E7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pc.dorrington@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alladium">
      <a:dk1>
        <a:srgbClr val="000000"/>
      </a:dk1>
      <a:lt1>
        <a:sysClr val="window" lastClr="FFFFFF"/>
      </a:lt1>
      <a:dk2>
        <a:srgbClr val="000000"/>
      </a:dk2>
      <a:lt2>
        <a:srgbClr val="FFFFFF"/>
      </a:lt2>
      <a:accent1>
        <a:srgbClr val="05C3DE"/>
      </a:accent1>
      <a:accent2>
        <a:srgbClr val="64A70B"/>
      </a:accent2>
      <a:accent3>
        <a:srgbClr val="FFB500"/>
      </a:accent3>
      <a:accent4>
        <a:srgbClr val="E57200"/>
      </a:accent4>
      <a:accent5>
        <a:srgbClr val="BA0C2F"/>
      </a:accent5>
      <a:accent6>
        <a:srgbClr val="8D6E97"/>
      </a:accent6>
      <a:hlink>
        <a:srgbClr val="000000"/>
      </a:hlink>
      <a:folHlink>
        <a:srgbClr val="000000"/>
      </a:folHlink>
    </a:clrScheme>
    <a:fontScheme name="GR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A07EB-1AB1-4FFA-A282-8BD8EFDF0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Pages>
  <Words>369</Words>
  <Characters>2109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 Christina</dc:creator>
  <cp:keywords/>
  <dc:description/>
  <cp:lastModifiedBy>Ho, Christina</cp:lastModifiedBy>
  <cp:revision>17</cp:revision>
  <cp:lastPrinted>2019-07-21T22:10:00Z</cp:lastPrinted>
  <dcterms:created xsi:type="dcterms:W3CDTF">2019-03-14T02:55:00Z</dcterms:created>
  <dcterms:modified xsi:type="dcterms:W3CDTF">2020-02-14T03:59:00Z</dcterms:modified>
</cp:coreProperties>
</file>